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BA47" w14:textId="16FD227C" w:rsidR="005A6086" w:rsidRPr="00895972" w:rsidRDefault="005A6086" w:rsidP="001C3609">
      <w:pPr>
        <w:rPr>
          <w:b/>
          <w:bCs/>
          <w:sz w:val="24"/>
          <w:szCs w:val="24"/>
        </w:rPr>
      </w:pPr>
      <w:r w:rsidRPr="001C3609">
        <w:rPr>
          <w:b/>
          <w:bCs/>
          <w:sz w:val="24"/>
          <w:szCs w:val="24"/>
        </w:rPr>
        <w:t xml:space="preserve">Naziv: </w:t>
      </w:r>
      <w:r w:rsidR="001C3609" w:rsidRPr="001C3609">
        <w:rPr>
          <w:b/>
          <w:bCs/>
          <w:sz w:val="24"/>
          <w:szCs w:val="24"/>
        </w:rPr>
        <w:t>OPĆINSKA KNJIŽNICA „HRVATSKA SLOGA“ GRADAC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1C3609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</w:p>
    <w:p w14:paraId="3C272068" w14:textId="62709FE0" w:rsidR="005A6086" w:rsidRPr="00895972" w:rsidRDefault="005A6086" w:rsidP="005A6086">
      <w:pPr>
        <w:rPr>
          <w:b/>
          <w:bCs/>
          <w:sz w:val="24"/>
          <w:szCs w:val="24"/>
        </w:rPr>
      </w:pPr>
      <w:r w:rsidRPr="00AA6837">
        <w:rPr>
          <w:b/>
          <w:bCs/>
          <w:sz w:val="24"/>
          <w:szCs w:val="24"/>
        </w:rPr>
        <w:t>Adresa: Jadranska 107, 21330 Gradac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 xml:space="preserve">RKP: </w:t>
      </w:r>
      <w:r w:rsidR="001C3609">
        <w:rPr>
          <w:b/>
          <w:bCs/>
          <w:sz w:val="24"/>
          <w:szCs w:val="24"/>
        </w:rPr>
        <w:t>30576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</w:p>
    <w:p w14:paraId="21DB06AD" w14:textId="3AE81B98" w:rsidR="005A6086" w:rsidRPr="00895972" w:rsidRDefault="005A6086" w:rsidP="005A6086">
      <w:pPr>
        <w:rPr>
          <w:b/>
          <w:bCs/>
          <w:sz w:val="24"/>
          <w:szCs w:val="24"/>
        </w:rPr>
      </w:pPr>
      <w:r w:rsidRPr="00895972">
        <w:rPr>
          <w:b/>
          <w:bCs/>
          <w:sz w:val="24"/>
          <w:szCs w:val="24"/>
        </w:rPr>
        <w:t xml:space="preserve">OIB:  </w:t>
      </w:r>
      <w:r w:rsidR="001C3609">
        <w:rPr>
          <w:b/>
          <w:bCs/>
          <w:sz w:val="24"/>
          <w:szCs w:val="24"/>
        </w:rPr>
        <w:t>84908321428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>Razina: 21</w:t>
      </w:r>
    </w:p>
    <w:p w14:paraId="149FF385" w14:textId="650FD3CA" w:rsidR="005A6086" w:rsidRPr="00895972" w:rsidRDefault="005A6086" w:rsidP="005A6086">
      <w:pPr>
        <w:rPr>
          <w:b/>
          <w:bCs/>
          <w:sz w:val="24"/>
          <w:szCs w:val="24"/>
        </w:rPr>
      </w:pPr>
      <w:r w:rsidRPr="00895972">
        <w:rPr>
          <w:b/>
          <w:bCs/>
          <w:sz w:val="24"/>
          <w:szCs w:val="24"/>
        </w:rPr>
        <w:t xml:space="preserve">Matični broj: </w:t>
      </w:r>
      <w:r w:rsidR="001C3609">
        <w:rPr>
          <w:b/>
          <w:bCs/>
          <w:sz w:val="24"/>
          <w:szCs w:val="24"/>
        </w:rPr>
        <w:t>01491776</w:t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ab/>
      </w:r>
      <w:r w:rsidR="00895972">
        <w:rPr>
          <w:b/>
          <w:bCs/>
          <w:sz w:val="24"/>
          <w:szCs w:val="24"/>
        </w:rPr>
        <w:tab/>
      </w:r>
      <w:r w:rsidRPr="00895972">
        <w:rPr>
          <w:b/>
          <w:bCs/>
          <w:sz w:val="24"/>
          <w:szCs w:val="24"/>
        </w:rPr>
        <w:t xml:space="preserve">Šifra djelatnosti: </w:t>
      </w:r>
      <w:r w:rsidR="00C56E7D">
        <w:rPr>
          <w:b/>
          <w:bCs/>
          <w:sz w:val="24"/>
          <w:szCs w:val="24"/>
        </w:rPr>
        <w:t>9101</w:t>
      </w:r>
    </w:p>
    <w:p w14:paraId="7DD6F288" w14:textId="77777777" w:rsidR="005A6086" w:rsidRDefault="005A6086" w:rsidP="00220B2D">
      <w:pPr>
        <w:rPr>
          <w:b/>
          <w:bCs/>
          <w:sz w:val="28"/>
          <w:szCs w:val="28"/>
        </w:rPr>
      </w:pPr>
    </w:p>
    <w:p w14:paraId="3FCF67E8" w14:textId="77777777" w:rsidR="00220B2D" w:rsidRDefault="00220B2D" w:rsidP="005A6086">
      <w:pPr>
        <w:jc w:val="center"/>
        <w:rPr>
          <w:b/>
          <w:bCs/>
          <w:sz w:val="28"/>
          <w:szCs w:val="28"/>
        </w:rPr>
      </w:pPr>
    </w:p>
    <w:p w14:paraId="4BD35424" w14:textId="45105A2C" w:rsidR="00B0771A" w:rsidRPr="0053126A" w:rsidRDefault="00132E5F" w:rsidP="005A6086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POLUGODIŠNJI </w:t>
      </w:r>
      <w:r w:rsidR="005A6086" w:rsidRPr="0053126A">
        <w:rPr>
          <w:b/>
          <w:bCs/>
          <w:sz w:val="30"/>
          <w:szCs w:val="30"/>
        </w:rPr>
        <w:t>IZVJEŠTAJ O IZVRŠENJU PRORAČUNA ZA 202</w:t>
      </w:r>
      <w:r>
        <w:rPr>
          <w:b/>
          <w:bCs/>
          <w:sz w:val="30"/>
          <w:szCs w:val="30"/>
        </w:rPr>
        <w:t>5</w:t>
      </w:r>
      <w:r w:rsidR="005A6086" w:rsidRPr="0053126A">
        <w:rPr>
          <w:b/>
          <w:bCs/>
          <w:sz w:val="30"/>
          <w:szCs w:val="30"/>
        </w:rPr>
        <w:t>.</w:t>
      </w:r>
    </w:p>
    <w:p w14:paraId="3763984E" w14:textId="77777777" w:rsidR="00220B2D" w:rsidRDefault="00220B2D" w:rsidP="00220B2D">
      <w:pPr>
        <w:rPr>
          <w:b/>
          <w:bCs/>
          <w:sz w:val="28"/>
          <w:szCs w:val="28"/>
        </w:rPr>
      </w:pPr>
    </w:p>
    <w:p w14:paraId="3E1823A4" w14:textId="2D9FDEC1" w:rsidR="00A4124C" w:rsidRDefault="00132E5F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Polug</w:t>
      </w:r>
      <w:r w:rsidR="00964F66" w:rsidRPr="00D829FA">
        <w:rPr>
          <w:rFonts w:ascii="Times New Roman" w:hAnsi="Times New Roman"/>
          <w:sz w:val="24"/>
        </w:rPr>
        <w:t xml:space="preserve">odišnji izvještaj o izvršenju </w:t>
      </w:r>
      <w:r w:rsidR="0059010E">
        <w:rPr>
          <w:rFonts w:ascii="Times New Roman" w:hAnsi="Times New Roman"/>
          <w:sz w:val="24"/>
        </w:rPr>
        <w:t>p</w:t>
      </w:r>
      <w:r w:rsidR="00964F66" w:rsidRPr="00D829FA">
        <w:rPr>
          <w:rFonts w:ascii="Times New Roman" w:hAnsi="Times New Roman"/>
          <w:sz w:val="24"/>
        </w:rPr>
        <w:t>roračuna</w:t>
      </w:r>
      <w:r w:rsidR="00964F66">
        <w:rPr>
          <w:rFonts w:ascii="Times New Roman" w:hAnsi="Times New Roman"/>
          <w:sz w:val="24"/>
        </w:rPr>
        <w:t xml:space="preserve"> proračunskog korisnika</w:t>
      </w:r>
      <w:r w:rsidR="00964F66" w:rsidRPr="00D829FA">
        <w:rPr>
          <w:rFonts w:ascii="Times New Roman" w:hAnsi="Times New Roman"/>
          <w:sz w:val="24"/>
        </w:rPr>
        <w:t xml:space="preserve"> </w:t>
      </w:r>
      <w:r w:rsidR="00C56E7D">
        <w:rPr>
          <w:rFonts w:ascii="Times New Roman" w:hAnsi="Times New Roman"/>
          <w:sz w:val="24"/>
        </w:rPr>
        <w:t>Općinska knjižnica Hrvatska sloga Gradac</w:t>
      </w:r>
      <w:r w:rsidR="00964F66">
        <w:rPr>
          <w:rFonts w:ascii="Times New Roman" w:hAnsi="Times New Roman"/>
          <w:sz w:val="24"/>
        </w:rPr>
        <w:t xml:space="preserve"> </w:t>
      </w:r>
      <w:r w:rsidR="00964F66" w:rsidRPr="00D829FA">
        <w:rPr>
          <w:rFonts w:ascii="Times New Roman" w:hAnsi="Times New Roman"/>
          <w:sz w:val="24"/>
        </w:rPr>
        <w:t xml:space="preserve">donosi se u skladu </w:t>
      </w:r>
      <w:r w:rsidR="003D0E79">
        <w:rPr>
          <w:rFonts w:ascii="Times New Roman" w:hAnsi="Times New Roman"/>
          <w:sz w:val="24"/>
        </w:rPr>
        <w:t xml:space="preserve">s </w:t>
      </w:r>
      <w:r w:rsidR="00740CA2">
        <w:rPr>
          <w:rFonts w:ascii="Times New Roman" w:hAnsi="Times New Roman"/>
          <w:sz w:val="24"/>
        </w:rPr>
        <w:t xml:space="preserve">člankom 81. </w:t>
      </w:r>
      <w:r w:rsidR="003B56E5">
        <w:rPr>
          <w:rFonts w:ascii="Times New Roman" w:hAnsi="Times New Roman"/>
          <w:sz w:val="24"/>
        </w:rPr>
        <w:t>Zakon</w:t>
      </w:r>
      <w:r w:rsidR="00740CA2">
        <w:rPr>
          <w:rFonts w:ascii="Times New Roman" w:hAnsi="Times New Roman"/>
          <w:sz w:val="24"/>
        </w:rPr>
        <w:t>a</w:t>
      </w:r>
      <w:r w:rsidR="003B56E5">
        <w:rPr>
          <w:rFonts w:ascii="Times New Roman" w:hAnsi="Times New Roman"/>
          <w:sz w:val="24"/>
        </w:rPr>
        <w:t xml:space="preserve"> o proračunu („Narodne novine“ broj </w:t>
      </w:r>
      <w:r w:rsidR="00E47695">
        <w:rPr>
          <w:rFonts w:ascii="Times New Roman" w:hAnsi="Times New Roman"/>
          <w:sz w:val="24"/>
        </w:rPr>
        <w:t>144/21</w:t>
      </w:r>
      <w:r w:rsidR="003B56E5">
        <w:rPr>
          <w:rFonts w:ascii="Times New Roman" w:hAnsi="Times New Roman"/>
          <w:sz w:val="24"/>
        </w:rPr>
        <w:t xml:space="preserve">) i </w:t>
      </w:r>
      <w:r w:rsidR="00740CA2">
        <w:rPr>
          <w:rFonts w:ascii="Times New Roman" w:hAnsi="Times New Roman"/>
          <w:sz w:val="24"/>
        </w:rPr>
        <w:t>odredbama</w:t>
      </w:r>
      <w:r w:rsidR="00964F66" w:rsidRPr="00D829FA">
        <w:rPr>
          <w:rFonts w:ascii="Times New Roman" w:hAnsi="Times New Roman"/>
          <w:sz w:val="24"/>
        </w:rPr>
        <w:t xml:space="preserve"> Pravilnika o polugodišnjem i godišnjem izvještaju o izvršenju proračuna (''Narodne novine'' broj </w:t>
      </w:r>
      <w:r w:rsidR="00964F66">
        <w:rPr>
          <w:rFonts w:ascii="Times New Roman" w:hAnsi="Times New Roman"/>
          <w:sz w:val="24"/>
        </w:rPr>
        <w:t>85/2023)</w:t>
      </w:r>
      <w:r w:rsidR="00740CA2">
        <w:rPr>
          <w:rFonts w:ascii="Times New Roman" w:hAnsi="Times New Roman"/>
          <w:sz w:val="24"/>
        </w:rPr>
        <w:t>.</w:t>
      </w:r>
    </w:p>
    <w:p w14:paraId="013AE1F4" w14:textId="7940F02B" w:rsidR="00964F66" w:rsidRDefault="00E47695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Sukladno </w:t>
      </w:r>
      <w:r w:rsidR="008B2B71">
        <w:rPr>
          <w:rFonts w:ascii="Times New Roman" w:hAnsi="Times New Roman"/>
          <w:sz w:val="24"/>
        </w:rPr>
        <w:t xml:space="preserve">članku 42., stavak 2 iz </w:t>
      </w:r>
      <w:r>
        <w:rPr>
          <w:rFonts w:ascii="Times New Roman" w:hAnsi="Times New Roman"/>
          <w:sz w:val="24"/>
        </w:rPr>
        <w:t>prethodno</w:t>
      </w:r>
      <w:r w:rsidR="00AD4160">
        <w:rPr>
          <w:rFonts w:ascii="Times New Roman" w:hAnsi="Times New Roman"/>
          <w:sz w:val="24"/>
        </w:rPr>
        <w:t xml:space="preserve"> navedeno</w:t>
      </w:r>
      <w:r w:rsidR="008B2B71">
        <w:rPr>
          <w:rFonts w:ascii="Times New Roman" w:hAnsi="Times New Roman"/>
          <w:sz w:val="24"/>
        </w:rPr>
        <w:t>g</w:t>
      </w:r>
      <w:r w:rsidR="00AD41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pravilnik</w:t>
      </w:r>
      <w:r w:rsidR="008B2B71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 w:rsidR="00791F02">
        <w:rPr>
          <w:rFonts w:ascii="Times New Roman" w:hAnsi="Times New Roman"/>
          <w:sz w:val="24"/>
        </w:rPr>
        <w:t xml:space="preserve">te </w:t>
      </w:r>
      <w:r w:rsidR="0059010E">
        <w:rPr>
          <w:rFonts w:ascii="Times New Roman" w:hAnsi="Times New Roman"/>
          <w:sz w:val="24"/>
        </w:rPr>
        <w:t>financijskom planu</w:t>
      </w:r>
      <w:r w:rsidR="00132E5F">
        <w:rPr>
          <w:rFonts w:ascii="Times New Roman" w:hAnsi="Times New Roman"/>
          <w:sz w:val="24"/>
        </w:rPr>
        <w:t xml:space="preserve"> za</w:t>
      </w:r>
      <w:r w:rsidR="00AD4160">
        <w:rPr>
          <w:rFonts w:ascii="Times New Roman" w:hAnsi="Times New Roman"/>
          <w:sz w:val="24"/>
        </w:rPr>
        <w:t xml:space="preserve"> </w:t>
      </w:r>
      <w:r w:rsidR="0059010E">
        <w:rPr>
          <w:rFonts w:ascii="Times New Roman" w:hAnsi="Times New Roman"/>
          <w:sz w:val="24"/>
        </w:rPr>
        <w:t>202</w:t>
      </w:r>
      <w:r w:rsidR="00132E5F">
        <w:rPr>
          <w:rFonts w:ascii="Times New Roman" w:hAnsi="Times New Roman"/>
          <w:sz w:val="24"/>
        </w:rPr>
        <w:t>5</w:t>
      </w:r>
      <w:r w:rsidR="0059010E">
        <w:rPr>
          <w:rFonts w:ascii="Times New Roman" w:hAnsi="Times New Roman"/>
          <w:sz w:val="24"/>
        </w:rPr>
        <w:t xml:space="preserve">. </w:t>
      </w:r>
      <w:r w:rsidR="00791F02">
        <w:rPr>
          <w:rFonts w:ascii="Times New Roman" w:hAnsi="Times New Roman"/>
          <w:sz w:val="24"/>
        </w:rPr>
        <w:t xml:space="preserve">slijedi </w:t>
      </w:r>
      <w:r w:rsidR="0059010E">
        <w:rPr>
          <w:rFonts w:ascii="Times New Roman" w:hAnsi="Times New Roman"/>
          <w:sz w:val="24"/>
        </w:rPr>
        <w:t xml:space="preserve">obrazloženje općeg </w:t>
      </w:r>
      <w:r w:rsidR="00791F02">
        <w:rPr>
          <w:rFonts w:ascii="Times New Roman" w:hAnsi="Times New Roman"/>
          <w:sz w:val="24"/>
        </w:rPr>
        <w:t xml:space="preserve">te posebnog </w:t>
      </w:r>
      <w:r w:rsidR="0059010E">
        <w:rPr>
          <w:rFonts w:ascii="Times New Roman" w:hAnsi="Times New Roman"/>
          <w:sz w:val="24"/>
        </w:rPr>
        <w:t>dijela proračuna</w:t>
      </w:r>
      <w:r w:rsidR="00791F02">
        <w:rPr>
          <w:rFonts w:ascii="Times New Roman" w:hAnsi="Times New Roman"/>
          <w:sz w:val="24"/>
        </w:rPr>
        <w:t>.</w:t>
      </w:r>
    </w:p>
    <w:p w14:paraId="3FC92732" w14:textId="77777777" w:rsidR="00791F02" w:rsidRDefault="00791F02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4E02A91" w14:textId="77777777" w:rsidR="006B0448" w:rsidRDefault="006B0448" w:rsidP="00964F66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25FF31C1" w14:textId="42063904" w:rsidR="00791F02" w:rsidRPr="006515A1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6515A1">
        <w:rPr>
          <w:rFonts w:ascii="Times New Roman" w:hAnsi="Times New Roman"/>
          <w:b/>
          <w:bCs/>
          <w:sz w:val="26"/>
          <w:szCs w:val="26"/>
        </w:rPr>
        <w:t>Obrazloženje općeg dijela izvještaja o izvršenju financijskog plana proračunskog korisnika:</w:t>
      </w:r>
    </w:p>
    <w:p w14:paraId="79EA6127" w14:textId="77777777" w:rsidR="00791F02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63F9176F" w14:textId="4AEA65A9" w:rsidR="00791F02" w:rsidRPr="00C320C3" w:rsidRDefault="00791F02" w:rsidP="005062A1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 w:rsidRPr="00C320C3">
        <w:rPr>
          <w:rFonts w:ascii="Times New Roman" w:hAnsi="Times New Roman"/>
          <w:b/>
          <w:bCs/>
          <w:sz w:val="24"/>
          <w:u w:val="single"/>
        </w:rPr>
        <w:t>Obrazloženje ostvarenja prihoda i rashoda, primitaka i izdataka u izvještajnom razdoblju</w:t>
      </w:r>
    </w:p>
    <w:p w14:paraId="28C38EAE" w14:textId="77777777" w:rsidR="00791F02" w:rsidRPr="005062A1" w:rsidRDefault="00791F02" w:rsidP="00964F66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</w:p>
    <w:p w14:paraId="17433113" w14:textId="2FC6ABD4" w:rsidR="005062A1" w:rsidRPr="00D829FA" w:rsidRDefault="005062A1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>Ukupno ostvareni prihodi u</w:t>
      </w:r>
      <w:r w:rsidR="003A5FC8">
        <w:rPr>
          <w:rFonts w:ascii="Times New Roman" w:hAnsi="Times New Roman"/>
          <w:sz w:val="24"/>
        </w:rPr>
        <w:t xml:space="preserve"> prvom šestomjesečju</w:t>
      </w:r>
      <w:r w:rsidRPr="00D829FA">
        <w:rPr>
          <w:rFonts w:ascii="Times New Roman" w:hAnsi="Times New Roman"/>
          <w:sz w:val="24"/>
        </w:rPr>
        <w:t xml:space="preserve"> 202</w:t>
      </w:r>
      <w:r w:rsidR="00C17230">
        <w:rPr>
          <w:rFonts w:ascii="Times New Roman" w:hAnsi="Times New Roman"/>
          <w:sz w:val="24"/>
        </w:rPr>
        <w:t>5</w:t>
      </w:r>
      <w:r w:rsidRPr="00D829FA">
        <w:rPr>
          <w:rFonts w:ascii="Times New Roman" w:hAnsi="Times New Roman"/>
          <w:sz w:val="24"/>
        </w:rPr>
        <w:t xml:space="preserve">. godini iznose </w:t>
      </w:r>
      <w:r w:rsidR="00C17230">
        <w:rPr>
          <w:rFonts w:ascii="Times New Roman" w:hAnsi="Times New Roman"/>
          <w:sz w:val="24"/>
        </w:rPr>
        <w:t>25.278,25</w:t>
      </w:r>
      <w:r>
        <w:rPr>
          <w:rFonts w:ascii="Times New Roman" w:hAnsi="Times New Roman"/>
          <w:sz w:val="24"/>
        </w:rPr>
        <w:t>€</w:t>
      </w:r>
      <w:r w:rsidRPr="00D829FA">
        <w:rPr>
          <w:rFonts w:ascii="Times New Roman" w:hAnsi="Times New Roman"/>
          <w:sz w:val="24"/>
        </w:rPr>
        <w:t xml:space="preserve"> što </w:t>
      </w:r>
      <w:r w:rsidR="00C17230">
        <w:rPr>
          <w:rFonts w:ascii="Times New Roman" w:hAnsi="Times New Roman"/>
          <w:sz w:val="24"/>
        </w:rPr>
        <w:t>obuhvaća 33,05%</w:t>
      </w:r>
      <w:r w:rsidRPr="00D829FA">
        <w:rPr>
          <w:rFonts w:ascii="Times New Roman" w:hAnsi="Times New Roman"/>
          <w:sz w:val="24"/>
        </w:rPr>
        <w:t xml:space="preserve"> plana te </w:t>
      </w:r>
      <w:r w:rsidR="00C17230">
        <w:rPr>
          <w:rFonts w:ascii="Times New Roman" w:hAnsi="Times New Roman"/>
          <w:sz w:val="24"/>
        </w:rPr>
        <w:t>je 2,22</w:t>
      </w:r>
      <w:r w:rsidRPr="00D829FA">
        <w:rPr>
          <w:rFonts w:ascii="Times New Roman" w:hAnsi="Times New Roman"/>
          <w:sz w:val="24"/>
        </w:rPr>
        <w:t xml:space="preserve">% </w:t>
      </w:r>
      <w:r w:rsidR="00C17230">
        <w:rPr>
          <w:rFonts w:ascii="Times New Roman" w:hAnsi="Times New Roman"/>
          <w:sz w:val="24"/>
        </w:rPr>
        <w:t>više</w:t>
      </w:r>
      <w:r>
        <w:rPr>
          <w:rFonts w:ascii="Times New Roman" w:hAnsi="Times New Roman"/>
          <w:sz w:val="24"/>
        </w:rPr>
        <w:t xml:space="preserve"> </w:t>
      </w:r>
      <w:r w:rsidRPr="00D829FA">
        <w:rPr>
          <w:rFonts w:ascii="Times New Roman" w:hAnsi="Times New Roman"/>
          <w:sz w:val="24"/>
        </w:rPr>
        <w:t>u odnosu na isto razdoblje prethodne godine</w:t>
      </w:r>
      <w:r w:rsidR="00C17230">
        <w:rPr>
          <w:rFonts w:ascii="Times New Roman" w:hAnsi="Times New Roman"/>
          <w:sz w:val="24"/>
        </w:rPr>
        <w:t>.</w:t>
      </w:r>
      <w:r w:rsidR="0078272C">
        <w:rPr>
          <w:rFonts w:ascii="Times New Roman" w:hAnsi="Times New Roman"/>
          <w:sz w:val="24"/>
        </w:rPr>
        <w:t xml:space="preserve"> </w:t>
      </w:r>
      <w:r w:rsidR="00C17230">
        <w:rPr>
          <w:rFonts w:ascii="Times New Roman" w:hAnsi="Times New Roman"/>
          <w:sz w:val="24"/>
        </w:rPr>
        <w:t>Oscilacija nije velika, manje su dobrovoljne uplate članarina te nije bilo tekućih i kapitalnih donacija izvan općeg proračuna za razliku od prošle godine, ali je dobiveno više sredstava za nabavu i otkup knjiga što u konačnici rezultira malim odstupanjem.</w:t>
      </w:r>
    </w:p>
    <w:p w14:paraId="07BE728F" w14:textId="77777777" w:rsidR="005062A1" w:rsidRPr="00D829FA" w:rsidRDefault="005062A1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D4E7CC2" w14:textId="4B0BFB30" w:rsidR="0078272C" w:rsidRDefault="0078272C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Ukupno ostvareni rashodi </w:t>
      </w:r>
      <w:r w:rsidR="00C56E7D">
        <w:rPr>
          <w:rFonts w:ascii="Times New Roman" w:hAnsi="Times New Roman"/>
          <w:sz w:val="24"/>
        </w:rPr>
        <w:t xml:space="preserve">poslovanja </w:t>
      </w:r>
      <w:r>
        <w:rPr>
          <w:rFonts w:ascii="Times New Roman" w:hAnsi="Times New Roman"/>
          <w:sz w:val="24"/>
        </w:rPr>
        <w:t>i izdaci u</w:t>
      </w:r>
      <w:r w:rsidR="003A5FC8">
        <w:rPr>
          <w:rFonts w:ascii="Times New Roman" w:hAnsi="Times New Roman"/>
          <w:sz w:val="24"/>
        </w:rPr>
        <w:t xml:space="preserve"> prvom šestomjesečju</w:t>
      </w:r>
      <w:r>
        <w:rPr>
          <w:rFonts w:ascii="Times New Roman" w:hAnsi="Times New Roman"/>
          <w:sz w:val="24"/>
        </w:rPr>
        <w:t xml:space="preserve"> 202</w:t>
      </w:r>
      <w:r w:rsidR="003A5FC8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godini iznose </w:t>
      </w:r>
      <w:r w:rsidR="00742B46">
        <w:rPr>
          <w:rFonts w:ascii="Times New Roman" w:hAnsi="Times New Roman"/>
          <w:sz w:val="24"/>
        </w:rPr>
        <w:t>16.784,95</w:t>
      </w:r>
      <w:r>
        <w:rPr>
          <w:rFonts w:ascii="Times New Roman" w:hAnsi="Times New Roman"/>
          <w:sz w:val="24"/>
        </w:rPr>
        <w:t xml:space="preserve">€ što </w:t>
      </w:r>
      <w:r w:rsidR="00742B46">
        <w:rPr>
          <w:rFonts w:ascii="Times New Roman" w:hAnsi="Times New Roman"/>
          <w:sz w:val="24"/>
        </w:rPr>
        <w:t>obuhvaća</w:t>
      </w:r>
      <w:r>
        <w:rPr>
          <w:rFonts w:ascii="Times New Roman" w:hAnsi="Times New Roman"/>
          <w:sz w:val="24"/>
        </w:rPr>
        <w:t xml:space="preserve"> </w:t>
      </w:r>
      <w:r w:rsidR="00742B46">
        <w:rPr>
          <w:rFonts w:ascii="Times New Roman" w:hAnsi="Times New Roman"/>
          <w:sz w:val="24"/>
        </w:rPr>
        <w:t>28,50%</w:t>
      </w:r>
      <w:r>
        <w:rPr>
          <w:rFonts w:ascii="Times New Roman" w:hAnsi="Times New Roman"/>
          <w:sz w:val="24"/>
        </w:rPr>
        <w:t xml:space="preserve"> </w:t>
      </w:r>
      <w:r w:rsidR="00742B46">
        <w:rPr>
          <w:rFonts w:ascii="Times New Roman" w:hAnsi="Times New Roman"/>
          <w:sz w:val="24"/>
        </w:rPr>
        <w:t>plana te je 9,26</w:t>
      </w:r>
      <w:r>
        <w:rPr>
          <w:rFonts w:ascii="Times New Roman" w:hAnsi="Times New Roman"/>
          <w:sz w:val="24"/>
        </w:rPr>
        <w:t>% manje u odnosu na isto razdoblje prethodne godine</w:t>
      </w:r>
      <w:r w:rsidR="002439C5">
        <w:rPr>
          <w:rFonts w:ascii="Times New Roman" w:hAnsi="Times New Roman"/>
          <w:sz w:val="24"/>
        </w:rPr>
        <w:t xml:space="preserve"> zbog smanjenja rashoda za zaposlene.</w:t>
      </w:r>
      <w:r>
        <w:rPr>
          <w:rFonts w:ascii="Times New Roman" w:hAnsi="Times New Roman"/>
          <w:sz w:val="24"/>
        </w:rPr>
        <w:t xml:space="preserve"> </w:t>
      </w:r>
      <w:r w:rsidR="00553728">
        <w:rPr>
          <w:rFonts w:ascii="Times New Roman" w:hAnsi="Times New Roman"/>
          <w:sz w:val="24"/>
        </w:rPr>
        <w:t xml:space="preserve">Rashodi za nabavu nefinancijske imovine iznose </w:t>
      </w:r>
      <w:r w:rsidR="002439C5">
        <w:rPr>
          <w:rFonts w:ascii="Times New Roman" w:hAnsi="Times New Roman"/>
          <w:sz w:val="24"/>
        </w:rPr>
        <w:t>3.745,80</w:t>
      </w:r>
      <w:r w:rsidR="00553728">
        <w:rPr>
          <w:rFonts w:ascii="Times New Roman" w:hAnsi="Times New Roman"/>
          <w:sz w:val="24"/>
        </w:rPr>
        <w:t xml:space="preserve">€ </w:t>
      </w:r>
      <w:r w:rsidR="002439C5">
        <w:rPr>
          <w:rFonts w:ascii="Times New Roman" w:hAnsi="Times New Roman"/>
          <w:sz w:val="24"/>
        </w:rPr>
        <w:t>odnosno obuhvaćaju 21,28% od</w:t>
      </w:r>
      <w:r w:rsidR="00553728">
        <w:rPr>
          <w:rFonts w:ascii="Times New Roman" w:hAnsi="Times New Roman"/>
          <w:sz w:val="24"/>
        </w:rPr>
        <w:t xml:space="preserve"> plan</w:t>
      </w:r>
      <w:r w:rsidR="002439C5">
        <w:rPr>
          <w:rFonts w:ascii="Times New Roman" w:hAnsi="Times New Roman"/>
          <w:sz w:val="24"/>
        </w:rPr>
        <w:t>iranog</w:t>
      </w:r>
      <w:r w:rsidR="00553728">
        <w:rPr>
          <w:rFonts w:ascii="Times New Roman" w:hAnsi="Times New Roman"/>
          <w:sz w:val="24"/>
        </w:rPr>
        <w:t xml:space="preserve">, a </w:t>
      </w:r>
      <w:r w:rsidR="002439C5">
        <w:rPr>
          <w:rFonts w:ascii="Times New Roman" w:hAnsi="Times New Roman"/>
          <w:sz w:val="24"/>
        </w:rPr>
        <w:t>41,65</w:t>
      </w:r>
      <w:r w:rsidR="00553728">
        <w:rPr>
          <w:rFonts w:ascii="Times New Roman" w:hAnsi="Times New Roman"/>
          <w:sz w:val="24"/>
        </w:rPr>
        <w:t>%</w:t>
      </w:r>
      <w:r w:rsidR="002439C5">
        <w:rPr>
          <w:rFonts w:ascii="Times New Roman" w:hAnsi="Times New Roman"/>
          <w:sz w:val="24"/>
        </w:rPr>
        <w:t xml:space="preserve"> su veći</w:t>
      </w:r>
      <w:r w:rsidR="00553728">
        <w:rPr>
          <w:rFonts w:ascii="Times New Roman" w:hAnsi="Times New Roman"/>
          <w:sz w:val="24"/>
        </w:rPr>
        <w:t xml:space="preserve"> u odnosu na isto razdoblje prethodne godine. </w:t>
      </w:r>
      <w:r w:rsidR="002439C5">
        <w:rPr>
          <w:rFonts w:ascii="Times New Roman" w:hAnsi="Times New Roman"/>
          <w:sz w:val="24"/>
        </w:rPr>
        <w:t>U tekućoj godini je dobiveno više sredstava na nabavu i otkup knjižne građe te je samim time utrošak istog bio veći.</w:t>
      </w:r>
    </w:p>
    <w:p w14:paraId="40403A71" w14:textId="1B1CCEEB" w:rsidR="00186B40" w:rsidRDefault="00186B40" w:rsidP="005062A1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Ukupni rashodi </w:t>
      </w:r>
      <w:r w:rsidR="007D2104">
        <w:rPr>
          <w:rFonts w:ascii="Times New Roman" w:hAnsi="Times New Roman"/>
          <w:sz w:val="24"/>
        </w:rPr>
        <w:t xml:space="preserve">iznose </w:t>
      </w:r>
      <w:r w:rsidR="00D73FAA">
        <w:rPr>
          <w:rFonts w:ascii="Times New Roman" w:hAnsi="Times New Roman"/>
          <w:sz w:val="24"/>
        </w:rPr>
        <w:t>20.530,75</w:t>
      </w:r>
      <w:r w:rsidR="007D2104">
        <w:rPr>
          <w:rFonts w:ascii="Times New Roman" w:hAnsi="Times New Roman"/>
          <w:sz w:val="24"/>
        </w:rPr>
        <w:t xml:space="preserve">€ što je </w:t>
      </w:r>
      <w:r w:rsidR="00D73FAA">
        <w:rPr>
          <w:rFonts w:ascii="Times New Roman" w:hAnsi="Times New Roman"/>
          <w:sz w:val="24"/>
        </w:rPr>
        <w:t>26,84</w:t>
      </w:r>
      <w:r w:rsidR="007D2104">
        <w:rPr>
          <w:rFonts w:ascii="Times New Roman" w:hAnsi="Times New Roman"/>
          <w:sz w:val="24"/>
        </w:rPr>
        <w:t>% tekuć</w:t>
      </w:r>
      <w:r w:rsidR="00D73FAA">
        <w:rPr>
          <w:rFonts w:ascii="Times New Roman" w:hAnsi="Times New Roman"/>
          <w:sz w:val="24"/>
        </w:rPr>
        <w:t>eg</w:t>
      </w:r>
      <w:r w:rsidR="007D2104">
        <w:rPr>
          <w:rFonts w:ascii="Times New Roman" w:hAnsi="Times New Roman"/>
          <w:sz w:val="24"/>
        </w:rPr>
        <w:t xml:space="preserve"> plan</w:t>
      </w:r>
      <w:r w:rsidR="00D73FAA">
        <w:rPr>
          <w:rFonts w:ascii="Times New Roman" w:hAnsi="Times New Roman"/>
          <w:sz w:val="24"/>
        </w:rPr>
        <w:t>a</w:t>
      </w:r>
      <w:r w:rsidR="007D2104">
        <w:rPr>
          <w:rFonts w:ascii="Times New Roman" w:hAnsi="Times New Roman"/>
          <w:sz w:val="24"/>
        </w:rPr>
        <w:t xml:space="preserve">, odnosno </w:t>
      </w:r>
      <w:r w:rsidR="00D73FAA">
        <w:rPr>
          <w:rFonts w:ascii="Times New Roman" w:hAnsi="Times New Roman"/>
          <w:sz w:val="24"/>
        </w:rPr>
        <w:t>2,89</w:t>
      </w:r>
      <w:r w:rsidR="007D2104">
        <w:rPr>
          <w:rFonts w:ascii="Times New Roman" w:hAnsi="Times New Roman"/>
          <w:sz w:val="24"/>
        </w:rPr>
        <w:t xml:space="preserve">% </w:t>
      </w:r>
      <w:r w:rsidR="00D73FAA">
        <w:rPr>
          <w:rFonts w:ascii="Times New Roman" w:hAnsi="Times New Roman"/>
          <w:sz w:val="24"/>
        </w:rPr>
        <w:t xml:space="preserve">su manji </w:t>
      </w:r>
      <w:r w:rsidR="007D2104">
        <w:rPr>
          <w:rFonts w:ascii="Times New Roman" w:hAnsi="Times New Roman"/>
          <w:sz w:val="24"/>
        </w:rPr>
        <w:t xml:space="preserve">u odnosu na prethodnu godinu. </w:t>
      </w:r>
    </w:p>
    <w:p w14:paraId="315A818B" w14:textId="77777777" w:rsidR="002A1399" w:rsidRDefault="002A1399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2926376C" w14:textId="77777777" w:rsidR="00D73FAA" w:rsidRDefault="005062A1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 xml:space="preserve">Razlika između ostvarenih prihoda i rashoda daje </w:t>
      </w:r>
      <w:r w:rsidR="00103BB6">
        <w:rPr>
          <w:rFonts w:ascii="Times New Roman" w:hAnsi="Times New Roman"/>
          <w:sz w:val="24"/>
        </w:rPr>
        <w:t>višak</w:t>
      </w:r>
      <w:r>
        <w:rPr>
          <w:rFonts w:ascii="Times New Roman" w:hAnsi="Times New Roman"/>
          <w:sz w:val="24"/>
        </w:rPr>
        <w:t xml:space="preserve"> </w:t>
      </w:r>
      <w:r w:rsidRPr="00D829FA">
        <w:rPr>
          <w:rFonts w:ascii="Times New Roman" w:hAnsi="Times New Roman"/>
          <w:sz w:val="24"/>
        </w:rPr>
        <w:t xml:space="preserve">prihoda i primitaka u iznosu od </w:t>
      </w:r>
      <w:r w:rsidR="00D73FAA">
        <w:rPr>
          <w:rFonts w:ascii="Times New Roman" w:hAnsi="Times New Roman"/>
          <w:sz w:val="24"/>
        </w:rPr>
        <w:t>4.747,50</w:t>
      </w:r>
      <w:r w:rsidR="007D2104">
        <w:rPr>
          <w:rFonts w:ascii="Times New Roman" w:hAnsi="Times New Roman"/>
          <w:sz w:val="24"/>
        </w:rPr>
        <w:t xml:space="preserve">€. </w:t>
      </w:r>
    </w:p>
    <w:p w14:paraId="20B3FF6D" w14:textId="78B7402F" w:rsidR="00ED6277" w:rsidRDefault="00ED6277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Primitaka od financijske imovine i zaduživanja te </w:t>
      </w:r>
      <w:r w:rsidR="005062A1">
        <w:rPr>
          <w:rFonts w:ascii="Times New Roman" w:hAnsi="Times New Roman"/>
          <w:sz w:val="24"/>
        </w:rPr>
        <w:t>izdat</w:t>
      </w:r>
      <w:r>
        <w:rPr>
          <w:rFonts w:ascii="Times New Roman" w:hAnsi="Times New Roman"/>
          <w:sz w:val="24"/>
        </w:rPr>
        <w:t>aka</w:t>
      </w:r>
      <w:r w:rsidR="005062A1">
        <w:rPr>
          <w:rFonts w:ascii="Times New Roman" w:hAnsi="Times New Roman"/>
          <w:sz w:val="24"/>
        </w:rPr>
        <w:t xml:space="preserve"> za financijsku imovinu</w:t>
      </w:r>
      <w:r>
        <w:rPr>
          <w:rFonts w:ascii="Times New Roman" w:hAnsi="Times New Roman"/>
          <w:sz w:val="24"/>
        </w:rPr>
        <w:t xml:space="preserve"> i otplate zajmova </w:t>
      </w:r>
      <w:r w:rsidR="005062A1">
        <w:rPr>
          <w:rFonts w:ascii="Times New Roman" w:hAnsi="Times New Roman"/>
          <w:sz w:val="24"/>
        </w:rPr>
        <w:t>(neto zaduživanj</w:t>
      </w:r>
      <w:r>
        <w:rPr>
          <w:rFonts w:ascii="Times New Roman" w:hAnsi="Times New Roman"/>
          <w:sz w:val="24"/>
        </w:rPr>
        <w:t>a</w:t>
      </w:r>
      <w:r w:rsidR="005062A1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nije bilo.</w:t>
      </w:r>
    </w:p>
    <w:p w14:paraId="4FB54745" w14:textId="77777777" w:rsidR="006B0448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01CDAEB8" w14:textId="77777777" w:rsidR="006B0448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FE6EE41" w14:textId="094F2EA6" w:rsidR="006B0448" w:rsidRPr="00DC64F2" w:rsidRDefault="00DB2417" w:rsidP="00ED6277">
      <w:pPr>
        <w:spacing w:after="0" w:line="256" w:lineRule="auto"/>
        <w:jc w:val="both"/>
        <w:rPr>
          <w:rFonts w:ascii="Times New Roman" w:hAnsi="Times New Roman"/>
          <w:b/>
          <w:bCs/>
          <w:sz w:val="24"/>
          <w:u w:val="single"/>
        </w:rPr>
      </w:pPr>
      <w:r w:rsidRPr="00DC64F2">
        <w:rPr>
          <w:rFonts w:ascii="Times New Roman" w:hAnsi="Times New Roman"/>
          <w:b/>
          <w:bCs/>
          <w:sz w:val="24"/>
          <w:u w:val="single"/>
        </w:rPr>
        <w:t>Ob</w:t>
      </w:r>
      <w:r w:rsidR="00791F02" w:rsidRPr="00DC64F2">
        <w:rPr>
          <w:rFonts w:ascii="Times New Roman" w:hAnsi="Times New Roman"/>
          <w:b/>
          <w:bCs/>
          <w:sz w:val="24"/>
          <w:u w:val="single"/>
        </w:rPr>
        <w:t>razloženje prenesenog manjka odnosno viška iz prethodne godine i viška odnosno manjka za prijenos u sljedeću godinu/razdoblje.</w:t>
      </w:r>
    </w:p>
    <w:p w14:paraId="36806A96" w14:textId="77777777" w:rsidR="00DB2417" w:rsidRDefault="00DB2417" w:rsidP="00ED6277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  <w:u w:val="single"/>
        </w:rPr>
      </w:pPr>
    </w:p>
    <w:p w14:paraId="4724B315" w14:textId="4FDA059C" w:rsidR="005355C6" w:rsidRDefault="00D21CFF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</w:t>
      </w:r>
      <w:r w:rsidR="001400DE">
        <w:rPr>
          <w:rFonts w:ascii="Times New Roman" w:hAnsi="Times New Roman"/>
          <w:sz w:val="24"/>
        </w:rPr>
        <w:t>202</w:t>
      </w:r>
      <w:r w:rsidR="005355C6">
        <w:rPr>
          <w:rFonts w:ascii="Times New Roman" w:hAnsi="Times New Roman"/>
          <w:sz w:val="24"/>
        </w:rPr>
        <w:t>4</w:t>
      </w:r>
      <w:r w:rsidR="001400DE">
        <w:rPr>
          <w:rFonts w:ascii="Times New Roman" w:hAnsi="Times New Roman"/>
          <w:sz w:val="24"/>
        </w:rPr>
        <w:t xml:space="preserve">. godini je ostvaren </w:t>
      </w:r>
      <w:r w:rsidR="005355C6">
        <w:rPr>
          <w:rFonts w:ascii="Times New Roman" w:hAnsi="Times New Roman"/>
          <w:sz w:val="24"/>
        </w:rPr>
        <w:t>višak</w:t>
      </w:r>
      <w:r w:rsidR="001400D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prihoda u iznosu </w:t>
      </w:r>
      <w:r w:rsidR="001400DE">
        <w:rPr>
          <w:rFonts w:ascii="Times New Roman" w:hAnsi="Times New Roman"/>
          <w:sz w:val="24"/>
        </w:rPr>
        <w:t xml:space="preserve">od </w:t>
      </w:r>
      <w:r w:rsidR="005355C6">
        <w:rPr>
          <w:rFonts w:ascii="Times New Roman" w:hAnsi="Times New Roman"/>
          <w:sz w:val="24"/>
        </w:rPr>
        <w:t>3.586,32</w:t>
      </w:r>
      <w:r w:rsidR="001400DE">
        <w:rPr>
          <w:rFonts w:ascii="Times New Roman" w:hAnsi="Times New Roman"/>
          <w:sz w:val="24"/>
        </w:rPr>
        <w:t xml:space="preserve">€ koji </w:t>
      </w:r>
      <w:r w:rsidR="006448EE">
        <w:rPr>
          <w:rFonts w:ascii="Times New Roman" w:hAnsi="Times New Roman"/>
          <w:sz w:val="24"/>
        </w:rPr>
        <w:t xml:space="preserve">je </w:t>
      </w:r>
      <w:r w:rsidR="005355C6">
        <w:rPr>
          <w:rFonts w:ascii="Times New Roman" w:hAnsi="Times New Roman"/>
          <w:sz w:val="24"/>
        </w:rPr>
        <w:t xml:space="preserve">pokrio </w:t>
      </w:r>
      <w:r w:rsidR="001400DE">
        <w:rPr>
          <w:rFonts w:ascii="Times New Roman" w:hAnsi="Times New Roman"/>
          <w:sz w:val="24"/>
        </w:rPr>
        <w:t>manj</w:t>
      </w:r>
      <w:r w:rsidR="005355C6">
        <w:rPr>
          <w:rFonts w:ascii="Times New Roman" w:hAnsi="Times New Roman"/>
          <w:sz w:val="24"/>
        </w:rPr>
        <w:t>a</w:t>
      </w:r>
      <w:r w:rsidR="001400DE">
        <w:rPr>
          <w:rFonts w:ascii="Times New Roman" w:hAnsi="Times New Roman"/>
          <w:sz w:val="24"/>
        </w:rPr>
        <w:t xml:space="preserve">k iz prethodnih godina u iznosu od </w:t>
      </w:r>
      <w:r w:rsidR="005355C6">
        <w:rPr>
          <w:rFonts w:ascii="Times New Roman" w:hAnsi="Times New Roman"/>
          <w:sz w:val="24"/>
        </w:rPr>
        <w:t>1.815,11</w:t>
      </w:r>
      <w:r w:rsidR="001400DE">
        <w:rPr>
          <w:rFonts w:ascii="Times New Roman" w:hAnsi="Times New Roman"/>
          <w:sz w:val="24"/>
        </w:rPr>
        <w:t>€</w:t>
      </w:r>
      <w:r>
        <w:rPr>
          <w:rFonts w:ascii="Times New Roman" w:hAnsi="Times New Roman"/>
          <w:sz w:val="24"/>
        </w:rPr>
        <w:t xml:space="preserve"> </w:t>
      </w:r>
      <w:r w:rsidR="005355C6">
        <w:rPr>
          <w:rFonts w:ascii="Times New Roman" w:hAnsi="Times New Roman"/>
          <w:sz w:val="24"/>
        </w:rPr>
        <w:t xml:space="preserve">što je </w:t>
      </w:r>
      <w:r>
        <w:rPr>
          <w:rFonts w:ascii="Times New Roman" w:hAnsi="Times New Roman"/>
          <w:sz w:val="24"/>
        </w:rPr>
        <w:t xml:space="preserve">rezultiralo prenesenim </w:t>
      </w:r>
      <w:r w:rsidR="005355C6">
        <w:rPr>
          <w:rFonts w:ascii="Times New Roman" w:hAnsi="Times New Roman"/>
          <w:sz w:val="24"/>
        </w:rPr>
        <w:t>viškom</w:t>
      </w:r>
      <w:r>
        <w:rPr>
          <w:rFonts w:ascii="Times New Roman" w:hAnsi="Times New Roman"/>
          <w:sz w:val="24"/>
        </w:rPr>
        <w:t xml:space="preserve"> prihoda </w:t>
      </w:r>
      <w:r w:rsidR="00CD6B76">
        <w:rPr>
          <w:rFonts w:ascii="Times New Roman" w:hAnsi="Times New Roman"/>
          <w:sz w:val="24"/>
        </w:rPr>
        <w:t xml:space="preserve">za 2024. </w:t>
      </w:r>
      <w:r>
        <w:rPr>
          <w:rFonts w:ascii="Times New Roman" w:hAnsi="Times New Roman"/>
          <w:sz w:val="24"/>
        </w:rPr>
        <w:t xml:space="preserve">u iznosu od </w:t>
      </w:r>
      <w:r w:rsidR="005355C6">
        <w:rPr>
          <w:rFonts w:ascii="Times New Roman" w:hAnsi="Times New Roman"/>
          <w:sz w:val="24"/>
        </w:rPr>
        <w:t>1.771,21</w:t>
      </w:r>
      <w:r>
        <w:rPr>
          <w:rFonts w:ascii="Times New Roman" w:hAnsi="Times New Roman"/>
          <w:sz w:val="24"/>
        </w:rPr>
        <w:t>€</w:t>
      </w:r>
      <w:r w:rsidR="00CD6B76">
        <w:rPr>
          <w:rFonts w:ascii="Times New Roman" w:hAnsi="Times New Roman"/>
          <w:sz w:val="24"/>
        </w:rPr>
        <w:t xml:space="preserve">. </w:t>
      </w:r>
    </w:p>
    <w:p w14:paraId="551DD972" w14:textId="1CFE3BD9" w:rsidR="005355C6" w:rsidRDefault="00CD6B76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</w:t>
      </w:r>
      <w:r w:rsidR="007F7CA7">
        <w:rPr>
          <w:rFonts w:ascii="Times New Roman" w:hAnsi="Times New Roman"/>
          <w:sz w:val="24"/>
        </w:rPr>
        <w:t xml:space="preserve">tekućoj godini </w:t>
      </w:r>
      <w:r>
        <w:rPr>
          <w:rFonts w:ascii="Times New Roman" w:hAnsi="Times New Roman"/>
          <w:sz w:val="24"/>
        </w:rPr>
        <w:t xml:space="preserve">je </w:t>
      </w:r>
      <w:r w:rsidR="007F7CA7">
        <w:rPr>
          <w:rFonts w:ascii="Times New Roman" w:hAnsi="Times New Roman"/>
          <w:sz w:val="24"/>
        </w:rPr>
        <w:t xml:space="preserve">ostvaren </w:t>
      </w:r>
      <w:r w:rsidR="006448EE">
        <w:rPr>
          <w:rFonts w:ascii="Times New Roman" w:hAnsi="Times New Roman"/>
          <w:sz w:val="24"/>
        </w:rPr>
        <w:t>višak</w:t>
      </w:r>
      <w:r w:rsidR="007F7CA7">
        <w:rPr>
          <w:rFonts w:ascii="Times New Roman" w:hAnsi="Times New Roman"/>
          <w:sz w:val="24"/>
        </w:rPr>
        <w:t xml:space="preserve"> prihoda </w:t>
      </w:r>
      <w:r w:rsidR="005355C6">
        <w:rPr>
          <w:rFonts w:ascii="Times New Roman" w:hAnsi="Times New Roman"/>
          <w:sz w:val="24"/>
        </w:rPr>
        <w:t xml:space="preserve">poslovanja </w:t>
      </w:r>
      <w:r w:rsidR="007F7CA7">
        <w:rPr>
          <w:rFonts w:ascii="Times New Roman" w:hAnsi="Times New Roman"/>
          <w:sz w:val="24"/>
        </w:rPr>
        <w:t xml:space="preserve">od </w:t>
      </w:r>
      <w:r w:rsidR="005355C6">
        <w:rPr>
          <w:rFonts w:ascii="Times New Roman" w:hAnsi="Times New Roman"/>
          <w:sz w:val="24"/>
        </w:rPr>
        <w:t>8.493,30</w:t>
      </w:r>
      <w:r w:rsidR="007F7CA7">
        <w:rPr>
          <w:rFonts w:ascii="Times New Roman" w:hAnsi="Times New Roman"/>
          <w:sz w:val="24"/>
        </w:rPr>
        <w:t>€</w:t>
      </w:r>
      <w:r w:rsidR="009969FE">
        <w:rPr>
          <w:rFonts w:ascii="Times New Roman" w:hAnsi="Times New Roman"/>
          <w:sz w:val="24"/>
        </w:rPr>
        <w:t xml:space="preserve"> te manjak od nefinancijske imovine u iznosu od 3.745,80€ što rezultira viškom prihoda u iznosu od </w:t>
      </w:r>
      <w:r w:rsidR="009969FE" w:rsidRPr="009969FE">
        <w:rPr>
          <w:rFonts w:ascii="Times New Roman" w:hAnsi="Times New Roman"/>
          <w:b/>
          <w:bCs/>
          <w:sz w:val="24"/>
        </w:rPr>
        <w:t>4.747,50</w:t>
      </w:r>
      <w:r w:rsidR="009969FE">
        <w:rPr>
          <w:rFonts w:ascii="Times New Roman" w:hAnsi="Times New Roman"/>
          <w:sz w:val="24"/>
        </w:rPr>
        <w:t>€.</w:t>
      </w:r>
      <w:r w:rsidR="007F7CA7">
        <w:rPr>
          <w:rFonts w:ascii="Times New Roman" w:hAnsi="Times New Roman"/>
          <w:sz w:val="24"/>
        </w:rPr>
        <w:t xml:space="preserve"> </w:t>
      </w:r>
      <w:r w:rsidR="005355C6">
        <w:rPr>
          <w:rFonts w:ascii="Times New Roman" w:hAnsi="Times New Roman"/>
          <w:sz w:val="24"/>
        </w:rPr>
        <w:t xml:space="preserve"> </w:t>
      </w:r>
      <w:r w:rsidR="009969FE">
        <w:rPr>
          <w:rFonts w:ascii="Times New Roman" w:hAnsi="Times New Roman"/>
          <w:sz w:val="24"/>
        </w:rPr>
        <w:t>P</w:t>
      </w:r>
      <w:r w:rsidR="005355C6">
        <w:rPr>
          <w:rFonts w:ascii="Times New Roman" w:hAnsi="Times New Roman"/>
          <w:sz w:val="24"/>
        </w:rPr>
        <w:t>reneseni viš</w:t>
      </w:r>
      <w:r w:rsidR="009969FE">
        <w:rPr>
          <w:rFonts w:ascii="Times New Roman" w:hAnsi="Times New Roman"/>
          <w:sz w:val="24"/>
        </w:rPr>
        <w:t>ak</w:t>
      </w:r>
      <w:r w:rsidR="005355C6">
        <w:rPr>
          <w:rFonts w:ascii="Times New Roman" w:hAnsi="Times New Roman"/>
          <w:sz w:val="24"/>
        </w:rPr>
        <w:t xml:space="preserve"> prihoda poslovanja u iznosu od 33.580,68 </w:t>
      </w:r>
      <w:r w:rsidR="009969FE">
        <w:rPr>
          <w:rFonts w:ascii="Times New Roman" w:hAnsi="Times New Roman"/>
          <w:sz w:val="24"/>
        </w:rPr>
        <w:t xml:space="preserve">i </w:t>
      </w:r>
      <w:r w:rsidR="0039069C">
        <w:rPr>
          <w:rFonts w:ascii="Times New Roman" w:hAnsi="Times New Roman"/>
          <w:sz w:val="24"/>
        </w:rPr>
        <w:t xml:space="preserve">preneseni </w:t>
      </w:r>
      <w:r w:rsidR="009969FE">
        <w:rPr>
          <w:rFonts w:ascii="Times New Roman" w:hAnsi="Times New Roman"/>
          <w:sz w:val="24"/>
        </w:rPr>
        <w:t>manjak prihoda od nefinancijske imovine u iznosu od 32.899,37€ rezultira prenesenim manjkom</w:t>
      </w:r>
      <w:r w:rsidR="007F7CA7">
        <w:rPr>
          <w:rFonts w:ascii="Times New Roman" w:hAnsi="Times New Roman"/>
          <w:sz w:val="24"/>
        </w:rPr>
        <w:t xml:space="preserve"> prihoda u iznosu od </w:t>
      </w:r>
      <w:r w:rsidR="006448EE" w:rsidRPr="009969FE">
        <w:rPr>
          <w:rFonts w:ascii="Times New Roman" w:hAnsi="Times New Roman"/>
          <w:b/>
          <w:bCs/>
          <w:sz w:val="24"/>
        </w:rPr>
        <w:t>681,31</w:t>
      </w:r>
      <w:r w:rsidR="007F7CA7" w:rsidRPr="009969FE">
        <w:rPr>
          <w:rFonts w:ascii="Times New Roman" w:hAnsi="Times New Roman"/>
          <w:b/>
          <w:bCs/>
          <w:sz w:val="24"/>
        </w:rPr>
        <w:t>€.</w:t>
      </w:r>
      <w:r w:rsidR="007F7CA7">
        <w:rPr>
          <w:rFonts w:ascii="Times New Roman" w:hAnsi="Times New Roman"/>
          <w:sz w:val="24"/>
        </w:rPr>
        <w:t xml:space="preserve"> </w:t>
      </w:r>
      <w:r w:rsidR="009969FE">
        <w:rPr>
          <w:rFonts w:ascii="Times New Roman" w:hAnsi="Times New Roman"/>
          <w:sz w:val="24"/>
        </w:rPr>
        <w:t xml:space="preserve">Ukupni višak prihoda raspoloživ za sljedeće razdoblje iznosi </w:t>
      </w:r>
      <w:r w:rsidR="009969FE" w:rsidRPr="009969FE">
        <w:rPr>
          <w:rFonts w:ascii="Times New Roman" w:hAnsi="Times New Roman"/>
          <w:b/>
          <w:bCs/>
          <w:sz w:val="24"/>
        </w:rPr>
        <w:t>5.428,81€.</w:t>
      </w:r>
    </w:p>
    <w:p w14:paraId="2BA75CB1" w14:textId="77777777" w:rsidR="005355C6" w:rsidRDefault="005355C6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218C53C6" w14:textId="36A626D2" w:rsidR="007F7CA7" w:rsidRDefault="004B585C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Odnosno, preneseni </w:t>
      </w:r>
      <w:r w:rsidR="009969FE">
        <w:rPr>
          <w:rFonts w:ascii="Times New Roman" w:hAnsi="Times New Roman"/>
          <w:sz w:val="24"/>
        </w:rPr>
        <w:t>višak</w:t>
      </w:r>
      <w:r>
        <w:rPr>
          <w:rFonts w:ascii="Times New Roman" w:hAnsi="Times New Roman"/>
          <w:sz w:val="24"/>
        </w:rPr>
        <w:t xml:space="preserve"> prihoda i primitaka poslovanja iznosi </w:t>
      </w:r>
      <w:r w:rsidR="009969FE">
        <w:rPr>
          <w:rFonts w:ascii="Times New Roman" w:hAnsi="Times New Roman"/>
          <w:sz w:val="24"/>
        </w:rPr>
        <w:t>681,31</w:t>
      </w:r>
      <w:r>
        <w:rPr>
          <w:rFonts w:ascii="Times New Roman" w:hAnsi="Times New Roman"/>
          <w:sz w:val="24"/>
        </w:rPr>
        <w:t xml:space="preserve">€, </w:t>
      </w:r>
      <w:r w:rsidR="006448EE">
        <w:rPr>
          <w:rFonts w:ascii="Times New Roman" w:hAnsi="Times New Roman"/>
          <w:sz w:val="24"/>
        </w:rPr>
        <w:t xml:space="preserve">višak </w:t>
      </w:r>
      <w:r>
        <w:rPr>
          <w:rFonts w:ascii="Times New Roman" w:hAnsi="Times New Roman"/>
          <w:sz w:val="24"/>
        </w:rPr>
        <w:t xml:space="preserve">prihoda u tekućoj godini iznosi </w:t>
      </w:r>
      <w:r w:rsidR="009969FE">
        <w:rPr>
          <w:rFonts w:ascii="Times New Roman" w:hAnsi="Times New Roman"/>
          <w:sz w:val="24"/>
        </w:rPr>
        <w:t>4.747,50</w:t>
      </w:r>
      <w:r>
        <w:rPr>
          <w:rFonts w:ascii="Times New Roman" w:hAnsi="Times New Roman"/>
          <w:sz w:val="24"/>
        </w:rPr>
        <w:t xml:space="preserve">€ što predstavlja ukupni preneseni </w:t>
      </w:r>
      <w:r w:rsidR="006448EE">
        <w:rPr>
          <w:rFonts w:ascii="Times New Roman" w:hAnsi="Times New Roman"/>
          <w:sz w:val="24"/>
        </w:rPr>
        <w:t>višak</w:t>
      </w:r>
      <w:r>
        <w:rPr>
          <w:rFonts w:ascii="Times New Roman" w:hAnsi="Times New Roman"/>
          <w:sz w:val="24"/>
        </w:rPr>
        <w:t xml:space="preserve"> prihoda u iznosu od </w:t>
      </w:r>
      <w:r w:rsidR="009969FE">
        <w:rPr>
          <w:rFonts w:ascii="Times New Roman" w:hAnsi="Times New Roman"/>
          <w:sz w:val="24"/>
        </w:rPr>
        <w:t>5.428,81</w:t>
      </w:r>
      <w:r>
        <w:rPr>
          <w:rFonts w:ascii="Times New Roman" w:hAnsi="Times New Roman"/>
          <w:sz w:val="24"/>
        </w:rPr>
        <w:t xml:space="preserve">€. </w:t>
      </w:r>
    </w:p>
    <w:p w14:paraId="25B7FFC9" w14:textId="77777777" w:rsidR="007F7CA7" w:rsidRDefault="007F7CA7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62BBE0B9" w14:textId="77777777" w:rsidR="00DB2417" w:rsidRDefault="00DB2417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A72A2D0" w14:textId="77777777" w:rsidR="006B0448" w:rsidRPr="00DB2417" w:rsidRDefault="006B0448" w:rsidP="00ED6277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D13D94A" w14:textId="07DBE50B" w:rsidR="00791F02" w:rsidRPr="00DC64F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C64F2">
        <w:rPr>
          <w:rFonts w:ascii="Times New Roman" w:hAnsi="Times New Roman"/>
          <w:b/>
          <w:bCs/>
          <w:i/>
          <w:iCs/>
          <w:sz w:val="24"/>
          <w:szCs w:val="24"/>
        </w:rPr>
        <w:t xml:space="preserve">Obrazloženje ostvarenja prihoda i </w:t>
      </w:r>
      <w:r w:rsidR="006B0448" w:rsidRPr="00DC64F2">
        <w:rPr>
          <w:rFonts w:ascii="Times New Roman" w:hAnsi="Times New Roman"/>
          <w:b/>
          <w:bCs/>
          <w:i/>
          <w:iCs/>
          <w:sz w:val="24"/>
          <w:szCs w:val="24"/>
        </w:rPr>
        <w:t>primitaka</w:t>
      </w:r>
    </w:p>
    <w:p w14:paraId="0593F757" w14:textId="77777777" w:rsidR="0084267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775B1F2C" w14:textId="73715DBA" w:rsidR="00AB3C75" w:rsidRDefault="00AB3C75" w:rsidP="00AB3C75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>Ostvareni prihodi i primici u 202</w:t>
      </w:r>
      <w:r w:rsidR="0009769F">
        <w:rPr>
          <w:rFonts w:ascii="Times New Roman" w:hAnsi="Times New Roman"/>
          <w:sz w:val="24"/>
        </w:rPr>
        <w:t>5</w:t>
      </w:r>
      <w:r w:rsidRPr="00D829FA">
        <w:rPr>
          <w:rFonts w:ascii="Times New Roman" w:hAnsi="Times New Roman"/>
          <w:sz w:val="24"/>
        </w:rPr>
        <w:t xml:space="preserve">. godini uspoređeni sa ostvarenjem u prethodnoj godini i sa planiranim na godišnjem nivou prikazani su kako slijedi:  </w:t>
      </w:r>
    </w:p>
    <w:p w14:paraId="0642781E" w14:textId="77777777" w:rsidR="006B0448" w:rsidRDefault="006B0448" w:rsidP="00AB3C75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464D8D7F" w14:textId="480A7969" w:rsidR="008433F8" w:rsidRDefault="008433F8" w:rsidP="008433F8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B03757">
        <w:rPr>
          <w:rFonts w:ascii="Times New Roman" w:hAnsi="Times New Roman"/>
          <w:color w:val="000000" w:themeColor="text1"/>
          <w:sz w:val="24"/>
        </w:rPr>
        <w:t>Pomoći iz inozemstva i od subjekata unutar općeg proračuna</w:t>
      </w:r>
      <w:r>
        <w:rPr>
          <w:rFonts w:ascii="Times New Roman" w:hAnsi="Times New Roman"/>
          <w:sz w:val="24"/>
        </w:rPr>
        <w:t xml:space="preserve"> </w:t>
      </w:r>
      <w:r w:rsidR="0009769F">
        <w:rPr>
          <w:rFonts w:ascii="Times New Roman" w:hAnsi="Times New Roman"/>
          <w:sz w:val="24"/>
        </w:rPr>
        <w:t>čine</w:t>
      </w:r>
      <w:r>
        <w:rPr>
          <w:rFonts w:ascii="Times New Roman" w:hAnsi="Times New Roman"/>
          <w:sz w:val="24"/>
        </w:rPr>
        <w:t xml:space="preserve"> </w:t>
      </w:r>
      <w:r w:rsidR="0009769F">
        <w:rPr>
          <w:rFonts w:ascii="Times New Roman" w:hAnsi="Times New Roman"/>
          <w:sz w:val="24"/>
        </w:rPr>
        <w:t>88,57</w:t>
      </w:r>
      <w:r>
        <w:rPr>
          <w:rFonts w:ascii="Times New Roman" w:hAnsi="Times New Roman"/>
          <w:sz w:val="24"/>
        </w:rPr>
        <w:t>% plan</w:t>
      </w:r>
      <w:r w:rsidR="0009769F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te </w:t>
      </w:r>
      <w:r w:rsidR="001C66A5">
        <w:rPr>
          <w:rFonts w:ascii="Times New Roman" w:hAnsi="Times New Roman"/>
          <w:sz w:val="24"/>
        </w:rPr>
        <w:t>su 86,47</w:t>
      </w:r>
      <w:r>
        <w:rPr>
          <w:rFonts w:ascii="Times New Roman" w:hAnsi="Times New Roman"/>
          <w:sz w:val="24"/>
        </w:rPr>
        <w:t>%</w:t>
      </w:r>
      <w:r w:rsidR="001C66A5">
        <w:rPr>
          <w:rFonts w:ascii="Times New Roman" w:hAnsi="Times New Roman"/>
          <w:sz w:val="24"/>
        </w:rPr>
        <w:t xml:space="preserve"> više</w:t>
      </w:r>
      <w:r>
        <w:rPr>
          <w:rFonts w:ascii="Times New Roman" w:hAnsi="Times New Roman"/>
          <w:sz w:val="24"/>
        </w:rPr>
        <w:t xml:space="preserve"> u odnosu na prethodnu godinu. </w:t>
      </w:r>
    </w:p>
    <w:p w14:paraId="59FDFD9A" w14:textId="21E19DED" w:rsidR="008433F8" w:rsidRDefault="00B03757" w:rsidP="008433F8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294260">
        <w:rPr>
          <w:rFonts w:ascii="Times New Roman" w:hAnsi="Times New Roman"/>
          <w:b/>
          <w:bCs/>
          <w:sz w:val="24"/>
        </w:rPr>
        <w:t>63</w:t>
      </w:r>
      <w:r w:rsidR="002871CE">
        <w:rPr>
          <w:rFonts w:ascii="Times New Roman" w:hAnsi="Times New Roman"/>
          <w:b/>
          <w:bCs/>
          <w:sz w:val="24"/>
        </w:rPr>
        <w:t>62</w:t>
      </w:r>
      <w:r w:rsidRPr="005312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126A">
        <w:rPr>
          <w:rFonts w:ascii="Times New Roman" w:hAnsi="Times New Roman"/>
          <w:sz w:val="24"/>
          <w:szCs w:val="24"/>
        </w:rPr>
        <w:t xml:space="preserve">- </w:t>
      </w:r>
      <w:r w:rsidR="006A0598">
        <w:rPr>
          <w:rFonts w:ascii="Times New Roman" w:hAnsi="Times New Roman"/>
          <w:sz w:val="24"/>
          <w:szCs w:val="24"/>
        </w:rPr>
        <w:t>Kapitalne</w:t>
      </w:r>
      <w:r w:rsidR="00D532CA" w:rsidRPr="0053126A">
        <w:rPr>
          <w:rFonts w:ascii="Times New Roman" w:hAnsi="Times New Roman"/>
          <w:sz w:val="24"/>
          <w:szCs w:val="24"/>
        </w:rPr>
        <w:t xml:space="preserve"> </w:t>
      </w:r>
      <w:r w:rsidR="008433F8" w:rsidRPr="0053126A">
        <w:rPr>
          <w:rFonts w:ascii="Times New Roman" w:hAnsi="Times New Roman"/>
          <w:sz w:val="24"/>
          <w:szCs w:val="24"/>
        </w:rPr>
        <w:t xml:space="preserve">pomoći </w:t>
      </w:r>
      <w:r w:rsidR="006A0598">
        <w:rPr>
          <w:rFonts w:ascii="Times New Roman" w:hAnsi="Times New Roman"/>
          <w:sz w:val="24"/>
          <w:szCs w:val="24"/>
        </w:rPr>
        <w:t>proračun</w:t>
      </w:r>
      <w:r w:rsidR="002871CE">
        <w:rPr>
          <w:rFonts w:ascii="Times New Roman" w:hAnsi="Times New Roman"/>
          <w:sz w:val="24"/>
          <w:szCs w:val="24"/>
        </w:rPr>
        <w:t>skim korisnicima</w:t>
      </w:r>
      <w:r w:rsidR="006A0598">
        <w:rPr>
          <w:rFonts w:ascii="Times New Roman" w:hAnsi="Times New Roman"/>
          <w:sz w:val="24"/>
          <w:szCs w:val="24"/>
        </w:rPr>
        <w:t xml:space="preserve"> i</w:t>
      </w:r>
      <w:r w:rsidR="002871CE">
        <w:rPr>
          <w:rFonts w:ascii="Times New Roman" w:hAnsi="Times New Roman"/>
          <w:sz w:val="24"/>
          <w:szCs w:val="24"/>
        </w:rPr>
        <w:t xml:space="preserve">z </w:t>
      </w:r>
      <w:r w:rsidR="006A0598">
        <w:rPr>
          <w:rFonts w:ascii="Times New Roman" w:hAnsi="Times New Roman"/>
          <w:sz w:val="24"/>
          <w:szCs w:val="24"/>
        </w:rPr>
        <w:t>proračuna</w:t>
      </w:r>
      <w:r>
        <w:rPr>
          <w:rFonts w:ascii="Times New Roman" w:hAnsi="Times New Roman"/>
          <w:sz w:val="24"/>
        </w:rPr>
        <w:t xml:space="preserve"> </w:t>
      </w:r>
      <w:r w:rsidR="002871CE">
        <w:rPr>
          <w:rFonts w:ascii="Times New Roman" w:hAnsi="Times New Roman"/>
          <w:sz w:val="24"/>
        </w:rPr>
        <w:t xml:space="preserve">koji im nije nadležan </w:t>
      </w:r>
      <w:r w:rsidR="00D532CA">
        <w:rPr>
          <w:rFonts w:ascii="Times New Roman" w:hAnsi="Times New Roman"/>
          <w:sz w:val="24"/>
        </w:rPr>
        <w:t>ostvarene su</w:t>
      </w:r>
      <w:r w:rsidR="002871CE">
        <w:rPr>
          <w:rFonts w:ascii="Times New Roman" w:hAnsi="Times New Roman"/>
          <w:sz w:val="24"/>
        </w:rPr>
        <w:t xml:space="preserve"> u </w:t>
      </w:r>
      <w:r w:rsidR="00D532CA">
        <w:rPr>
          <w:rFonts w:ascii="Times New Roman" w:hAnsi="Times New Roman"/>
          <w:sz w:val="24"/>
        </w:rPr>
        <w:t xml:space="preserve">iznosu od </w:t>
      </w:r>
      <w:r w:rsidR="002871CE">
        <w:rPr>
          <w:rFonts w:ascii="Times New Roman" w:hAnsi="Times New Roman"/>
          <w:sz w:val="24"/>
        </w:rPr>
        <w:t>6.200,00</w:t>
      </w:r>
      <w:r w:rsidR="00D532CA">
        <w:rPr>
          <w:rFonts w:ascii="Times New Roman" w:hAnsi="Times New Roman"/>
          <w:sz w:val="24"/>
        </w:rPr>
        <w:t xml:space="preserve">€ budući da je u tekućoj godini od strane Ministarstva </w:t>
      </w:r>
      <w:r w:rsidR="006A0598">
        <w:rPr>
          <w:rFonts w:ascii="Times New Roman" w:hAnsi="Times New Roman"/>
          <w:sz w:val="24"/>
        </w:rPr>
        <w:t>kulture</w:t>
      </w:r>
      <w:r w:rsidR="00D532CA">
        <w:rPr>
          <w:rFonts w:ascii="Times New Roman" w:hAnsi="Times New Roman"/>
          <w:sz w:val="24"/>
        </w:rPr>
        <w:t xml:space="preserve"> </w:t>
      </w:r>
      <w:r w:rsidR="00C706F7">
        <w:rPr>
          <w:rFonts w:ascii="Times New Roman" w:hAnsi="Times New Roman"/>
          <w:sz w:val="24"/>
        </w:rPr>
        <w:t>uplaće</w:t>
      </w:r>
      <w:r w:rsidR="00A000F1">
        <w:rPr>
          <w:rFonts w:ascii="Times New Roman" w:hAnsi="Times New Roman"/>
          <w:sz w:val="24"/>
        </w:rPr>
        <w:t>n</w:t>
      </w:r>
      <w:r w:rsidR="006A0598">
        <w:rPr>
          <w:rFonts w:ascii="Times New Roman" w:hAnsi="Times New Roman"/>
          <w:sz w:val="24"/>
        </w:rPr>
        <w:t xml:space="preserve">o </w:t>
      </w:r>
      <w:r w:rsidR="002871CE">
        <w:rPr>
          <w:rFonts w:ascii="Times New Roman" w:hAnsi="Times New Roman"/>
          <w:sz w:val="24"/>
        </w:rPr>
        <w:t>2.400</w:t>
      </w:r>
      <w:r w:rsidR="006A0598">
        <w:rPr>
          <w:rFonts w:ascii="Times New Roman" w:hAnsi="Times New Roman"/>
          <w:sz w:val="24"/>
        </w:rPr>
        <w:t xml:space="preserve">,00€ za </w:t>
      </w:r>
      <w:r w:rsidR="00382368">
        <w:rPr>
          <w:rFonts w:ascii="Times New Roman" w:hAnsi="Times New Roman"/>
          <w:sz w:val="24"/>
        </w:rPr>
        <w:t>nabavu knjižne i neknjižne građe, dok je za otkup knjiga s A i B liste uplaćeno 3.</w:t>
      </w:r>
      <w:r w:rsidR="002871CE">
        <w:rPr>
          <w:rFonts w:ascii="Times New Roman" w:hAnsi="Times New Roman"/>
          <w:sz w:val="24"/>
        </w:rPr>
        <w:t>8</w:t>
      </w:r>
      <w:r w:rsidR="00382368">
        <w:rPr>
          <w:rFonts w:ascii="Times New Roman" w:hAnsi="Times New Roman"/>
          <w:sz w:val="24"/>
        </w:rPr>
        <w:t>00,00€</w:t>
      </w:r>
      <w:r w:rsidR="00A000F1">
        <w:rPr>
          <w:rFonts w:ascii="Times New Roman" w:hAnsi="Times New Roman"/>
          <w:sz w:val="24"/>
        </w:rPr>
        <w:t xml:space="preserve">. </w:t>
      </w:r>
      <w:r w:rsidR="002871CE">
        <w:rPr>
          <w:rFonts w:ascii="Times New Roman" w:hAnsi="Times New Roman"/>
          <w:sz w:val="24"/>
        </w:rPr>
        <w:t>Povećano je</w:t>
      </w:r>
      <w:r w:rsidR="00382368">
        <w:rPr>
          <w:rFonts w:ascii="Times New Roman" w:hAnsi="Times New Roman"/>
          <w:sz w:val="24"/>
        </w:rPr>
        <w:t xml:space="preserve"> u odnosu na prethodnu godinu jer je u prethodnoj godini dobiven</w:t>
      </w:r>
      <w:r w:rsidR="002871CE">
        <w:rPr>
          <w:rFonts w:ascii="Times New Roman" w:hAnsi="Times New Roman"/>
          <w:sz w:val="24"/>
        </w:rPr>
        <w:t>o</w:t>
      </w:r>
      <w:r w:rsidR="00382368">
        <w:rPr>
          <w:rFonts w:ascii="Times New Roman" w:hAnsi="Times New Roman"/>
          <w:sz w:val="24"/>
        </w:rPr>
        <w:t xml:space="preserve"> </w:t>
      </w:r>
      <w:r w:rsidR="002871CE">
        <w:rPr>
          <w:rFonts w:ascii="Times New Roman" w:hAnsi="Times New Roman"/>
          <w:sz w:val="24"/>
        </w:rPr>
        <w:t>u izvještajnom razdoblju 3.325,00 za otkup knjiga, a nije bila još pristigla uplata za nabavu knjižne građe.</w:t>
      </w:r>
    </w:p>
    <w:p w14:paraId="366946BA" w14:textId="7960B6B2" w:rsidR="005A65FD" w:rsidRDefault="005A65FD" w:rsidP="005A65FD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Prihodi od upravnih i administrativnih pristojbi, pristojbi po posebnim propisima i naknadama </w:t>
      </w:r>
      <w:r w:rsidR="002871CE">
        <w:rPr>
          <w:rFonts w:ascii="Times New Roman" w:hAnsi="Times New Roman"/>
          <w:sz w:val="24"/>
        </w:rPr>
        <w:t>čine 32</w:t>
      </w:r>
      <w:r>
        <w:rPr>
          <w:rFonts w:ascii="Times New Roman" w:hAnsi="Times New Roman"/>
          <w:sz w:val="24"/>
        </w:rPr>
        <w:t xml:space="preserve">% </w:t>
      </w:r>
      <w:r w:rsidR="002871CE">
        <w:rPr>
          <w:rFonts w:ascii="Times New Roman" w:hAnsi="Times New Roman"/>
          <w:sz w:val="24"/>
        </w:rPr>
        <w:t xml:space="preserve"> plana te su manje</w:t>
      </w:r>
      <w:r>
        <w:rPr>
          <w:rFonts w:ascii="Times New Roman" w:hAnsi="Times New Roman"/>
          <w:sz w:val="24"/>
        </w:rPr>
        <w:t xml:space="preserve"> u odnosu na prethodnu godinu</w:t>
      </w:r>
      <w:r w:rsidR="002871CE">
        <w:rPr>
          <w:rFonts w:ascii="Times New Roman" w:hAnsi="Times New Roman"/>
          <w:sz w:val="24"/>
        </w:rPr>
        <w:t xml:space="preserve"> za 34,58%. </w:t>
      </w:r>
    </w:p>
    <w:p w14:paraId="5F3FFBBA" w14:textId="36B32F1C" w:rsidR="005A65FD" w:rsidRDefault="00B03757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53126A">
        <w:rPr>
          <w:rFonts w:ascii="Times New Roman" w:hAnsi="Times New Roman"/>
          <w:b/>
          <w:bCs/>
          <w:sz w:val="24"/>
        </w:rPr>
        <w:t xml:space="preserve"> </w:t>
      </w:r>
      <w:r w:rsidR="00294260" w:rsidRPr="0053126A">
        <w:rPr>
          <w:rFonts w:ascii="Times New Roman" w:hAnsi="Times New Roman"/>
          <w:b/>
          <w:bCs/>
          <w:sz w:val="24"/>
        </w:rPr>
        <w:t xml:space="preserve">6526 </w:t>
      </w:r>
      <w:r w:rsidR="0053126A" w:rsidRPr="0053126A">
        <w:rPr>
          <w:rFonts w:ascii="Times New Roman" w:hAnsi="Times New Roman"/>
          <w:sz w:val="24"/>
        </w:rPr>
        <w:t>–</w:t>
      </w:r>
      <w:r w:rsidR="00294260" w:rsidRPr="0053126A">
        <w:rPr>
          <w:rFonts w:ascii="Times New Roman" w:hAnsi="Times New Roman"/>
          <w:sz w:val="24"/>
        </w:rPr>
        <w:t xml:space="preserve"> </w:t>
      </w:r>
      <w:r w:rsidR="0053126A">
        <w:rPr>
          <w:rFonts w:ascii="Times New Roman" w:hAnsi="Times New Roman"/>
          <w:sz w:val="24"/>
        </w:rPr>
        <w:t>Obuhvaća o</w:t>
      </w:r>
      <w:r w:rsidR="0053126A" w:rsidRPr="0053126A">
        <w:rPr>
          <w:rFonts w:ascii="Times New Roman" w:hAnsi="Times New Roman"/>
          <w:sz w:val="24"/>
        </w:rPr>
        <w:t>stal</w:t>
      </w:r>
      <w:r w:rsidR="0053126A">
        <w:rPr>
          <w:rFonts w:ascii="Times New Roman" w:hAnsi="Times New Roman"/>
          <w:sz w:val="24"/>
        </w:rPr>
        <w:t>e</w:t>
      </w:r>
      <w:r w:rsidR="0053126A" w:rsidRPr="0053126A">
        <w:rPr>
          <w:rFonts w:ascii="Times New Roman" w:hAnsi="Times New Roman"/>
          <w:sz w:val="24"/>
        </w:rPr>
        <w:t xml:space="preserve"> </w:t>
      </w:r>
      <w:r w:rsidR="005A65FD" w:rsidRPr="0053126A">
        <w:rPr>
          <w:rFonts w:ascii="Times New Roman" w:hAnsi="Times New Roman"/>
          <w:sz w:val="24"/>
        </w:rPr>
        <w:t>nespomenut</w:t>
      </w:r>
      <w:r w:rsidR="0053126A">
        <w:rPr>
          <w:rFonts w:ascii="Times New Roman" w:hAnsi="Times New Roman"/>
          <w:sz w:val="24"/>
        </w:rPr>
        <w:t>e</w:t>
      </w:r>
      <w:r w:rsidR="005A65FD" w:rsidRPr="0053126A">
        <w:rPr>
          <w:rFonts w:ascii="Times New Roman" w:hAnsi="Times New Roman"/>
          <w:sz w:val="24"/>
        </w:rPr>
        <w:t xml:space="preserve"> prihod</w:t>
      </w:r>
      <w:r w:rsidR="0053126A">
        <w:rPr>
          <w:rFonts w:ascii="Times New Roman" w:hAnsi="Times New Roman"/>
          <w:sz w:val="24"/>
        </w:rPr>
        <w:t xml:space="preserve">e </w:t>
      </w:r>
      <w:r w:rsidR="005A65FD">
        <w:rPr>
          <w:rFonts w:ascii="Times New Roman" w:hAnsi="Times New Roman"/>
          <w:sz w:val="24"/>
        </w:rPr>
        <w:t xml:space="preserve">koje se odnose na prihode </w:t>
      </w:r>
      <w:r w:rsidR="002233C0">
        <w:rPr>
          <w:rFonts w:ascii="Times New Roman" w:hAnsi="Times New Roman"/>
          <w:sz w:val="24"/>
        </w:rPr>
        <w:t>po posebnim propisima</w:t>
      </w:r>
      <w:r w:rsidR="005A65FD">
        <w:rPr>
          <w:rFonts w:ascii="Times New Roman" w:hAnsi="Times New Roman"/>
          <w:sz w:val="24"/>
        </w:rPr>
        <w:t xml:space="preserve"> te su u </w:t>
      </w:r>
      <w:r w:rsidR="0066449C">
        <w:rPr>
          <w:rFonts w:ascii="Times New Roman" w:hAnsi="Times New Roman"/>
          <w:sz w:val="24"/>
        </w:rPr>
        <w:t>padu</w:t>
      </w:r>
      <w:r w:rsidR="005A65FD">
        <w:rPr>
          <w:rFonts w:ascii="Times New Roman" w:hAnsi="Times New Roman"/>
          <w:sz w:val="24"/>
        </w:rPr>
        <w:t xml:space="preserve"> budući da je u tekućoj godini </w:t>
      </w:r>
      <w:r w:rsidR="0066449C">
        <w:rPr>
          <w:rFonts w:ascii="Times New Roman" w:hAnsi="Times New Roman"/>
          <w:sz w:val="24"/>
        </w:rPr>
        <w:t>smanjen</w:t>
      </w:r>
      <w:r w:rsidR="005A65FD">
        <w:rPr>
          <w:rFonts w:ascii="Times New Roman" w:hAnsi="Times New Roman"/>
          <w:sz w:val="24"/>
        </w:rPr>
        <w:t xml:space="preserve"> broj </w:t>
      </w:r>
      <w:r w:rsidR="0066449C">
        <w:rPr>
          <w:rFonts w:ascii="Times New Roman" w:hAnsi="Times New Roman"/>
          <w:sz w:val="24"/>
        </w:rPr>
        <w:t xml:space="preserve">dobrovoljno uplaćenih </w:t>
      </w:r>
      <w:r w:rsidR="002233C0">
        <w:rPr>
          <w:rFonts w:ascii="Times New Roman" w:hAnsi="Times New Roman"/>
          <w:sz w:val="24"/>
        </w:rPr>
        <w:t>članarina čitaoca</w:t>
      </w:r>
      <w:r w:rsidR="0066449C">
        <w:rPr>
          <w:rFonts w:ascii="Times New Roman" w:hAnsi="Times New Roman"/>
          <w:sz w:val="24"/>
        </w:rPr>
        <w:t xml:space="preserve"> jer je došlo do pada posjećenosti u prvom šestomjesečju</w:t>
      </w:r>
      <w:r w:rsidR="002233C0">
        <w:rPr>
          <w:rFonts w:ascii="Times New Roman" w:hAnsi="Times New Roman"/>
          <w:sz w:val="24"/>
        </w:rPr>
        <w:t>.</w:t>
      </w:r>
    </w:p>
    <w:p w14:paraId="4C465C55" w14:textId="37B9ADF6" w:rsidR="00CB649E" w:rsidRPr="0066449C" w:rsidRDefault="002233C0" w:rsidP="0066449C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Prihod</w:t>
      </w:r>
      <w:r w:rsidR="005A2F4A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od prodaje proizvoda i robe te pruženih usluga i prihod</w:t>
      </w:r>
      <w:r w:rsidR="005A2F4A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od donacija</w:t>
      </w:r>
      <w:r w:rsidR="00CB649E">
        <w:rPr>
          <w:rFonts w:ascii="Times New Roman" w:hAnsi="Times New Roman"/>
          <w:sz w:val="24"/>
        </w:rPr>
        <w:t xml:space="preserve"> </w:t>
      </w:r>
      <w:r w:rsidR="0066449C">
        <w:rPr>
          <w:rFonts w:ascii="Times New Roman" w:hAnsi="Times New Roman"/>
          <w:sz w:val="24"/>
        </w:rPr>
        <w:t xml:space="preserve">nije bilo u tekućem izvještajnom razdoblju, dok su u prethodnoj godini </w:t>
      </w:r>
      <w:r w:rsidR="00CB649E">
        <w:rPr>
          <w:rFonts w:ascii="Times New Roman" w:hAnsi="Times New Roman"/>
          <w:sz w:val="24"/>
        </w:rPr>
        <w:t>iznos</w:t>
      </w:r>
      <w:r w:rsidR="0066449C">
        <w:rPr>
          <w:rFonts w:ascii="Times New Roman" w:hAnsi="Times New Roman"/>
          <w:sz w:val="24"/>
        </w:rPr>
        <w:t>ili</w:t>
      </w:r>
      <w:r w:rsidR="00CB649E">
        <w:rPr>
          <w:rFonts w:ascii="Times New Roman" w:hAnsi="Times New Roman"/>
          <w:sz w:val="24"/>
        </w:rPr>
        <w:t xml:space="preserve"> 741,88€ </w:t>
      </w:r>
      <w:r w:rsidR="0066449C">
        <w:rPr>
          <w:rFonts w:ascii="Times New Roman" w:hAnsi="Times New Roman"/>
          <w:sz w:val="24"/>
        </w:rPr>
        <w:t>(</w:t>
      </w:r>
      <w:r w:rsidR="00CB649E" w:rsidRPr="0066449C">
        <w:rPr>
          <w:rFonts w:ascii="Times New Roman" w:hAnsi="Times New Roman"/>
          <w:sz w:val="24"/>
        </w:rPr>
        <w:t>100,00€ odnos</w:t>
      </w:r>
      <w:r w:rsidR="0066449C">
        <w:rPr>
          <w:rFonts w:ascii="Times New Roman" w:hAnsi="Times New Roman"/>
          <w:sz w:val="24"/>
        </w:rPr>
        <w:t>ilo</w:t>
      </w:r>
      <w:r w:rsidR="00CB649E" w:rsidRPr="0066449C">
        <w:rPr>
          <w:rFonts w:ascii="Times New Roman" w:hAnsi="Times New Roman"/>
          <w:sz w:val="24"/>
        </w:rPr>
        <w:t xml:space="preserve"> se na donaciju od Hrvatskog Telekoma za natječaj „Generacija Now“</w:t>
      </w:r>
      <w:r w:rsidR="0066449C">
        <w:rPr>
          <w:rFonts w:ascii="Times New Roman" w:hAnsi="Times New Roman"/>
          <w:sz w:val="24"/>
        </w:rPr>
        <w:t xml:space="preserve">, </w:t>
      </w:r>
      <w:r w:rsidR="00AA1211" w:rsidRPr="0066449C">
        <w:rPr>
          <w:rFonts w:ascii="Times New Roman" w:hAnsi="Times New Roman"/>
          <w:sz w:val="24"/>
        </w:rPr>
        <w:t xml:space="preserve"> </w:t>
      </w:r>
      <w:r w:rsidR="00CB649E" w:rsidRPr="0066449C">
        <w:rPr>
          <w:rFonts w:ascii="Times New Roman" w:hAnsi="Times New Roman"/>
          <w:sz w:val="24"/>
        </w:rPr>
        <w:t>641,88€  odnos</w:t>
      </w:r>
      <w:r w:rsidR="0066449C">
        <w:rPr>
          <w:rFonts w:ascii="Times New Roman" w:hAnsi="Times New Roman"/>
          <w:sz w:val="24"/>
        </w:rPr>
        <w:t>ilo</w:t>
      </w:r>
      <w:r w:rsidR="00CB649E" w:rsidRPr="0066449C">
        <w:rPr>
          <w:rFonts w:ascii="Times New Roman" w:hAnsi="Times New Roman"/>
          <w:sz w:val="24"/>
        </w:rPr>
        <w:t xml:space="preserve"> se na donacije od Instituta za razvoj i inovativnost mladih</w:t>
      </w:r>
      <w:r w:rsidR="0066449C">
        <w:rPr>
          <w:rFonts w:ascii="Times New Roman" w:hAnsi="Times New Roman"/>
          <w:sz w:val="24"/>
        </w:rPr>
        <w:t xml:space="preserve"> kojim je </w:t>
      </w:r>
      <w:r w:rsidR="00CB649E" w:rsidRPr="0066449C">
        <w:rPr>
          <w:rFonts w:ascii="Times New Roman" w:hAnsi="Times New Roman"/>
          <w:sz w:val="24"/>
        </w:rPr>
        <w:t>donirana kamera za umjetnu inteligenciju</w:t>
      </w:r>
      <w:r w:rsidR="0066449C">
        <w:rPr>
          <w:rFonts w:ascii="Times New Roman" w:hAnsi="Times New Roman"/>
          <w:sz w:val="24"/>
        </w:rPr>
        <w:t xml:space="preserve">, </w:t>
      </w:r>
      <w:r w:rsidR="00CB649E" w:rsidRPr="0066449C">
        <w:rPr>
          <w:rFonts w:ascii="Times New Roman" w:hAnsi="Times New Roman"/>
          <w:sz w:val="24"/>
        </w:rPr>
        <w:t>set robota Maqueen Plus V2</w:t>
      </w:r>
      <w:r w:rsidR="00AA1211" w:rsidRPr="0066449C">
        <w:rPr>
          <w:rFonts w:ascii="Times New Roman" w:hAnsi="Times New Roman"/>
          <w:sz w:val="24"/>
        </w:rPr>
        <w:t xml:space="preserve"> i 1 STEM box</w:t>
      </w:r>
      <w:r w:rsidR="0066449C">
        <w:rPr>
          <w:rFonts w:ascii="Times New Roman" w:hAnsi="Times New Roman"/>
          <w:sz w:val="24"/>
        </w:rPr>
        <w:t>)</w:t>
      </w:r>
    </w:p>
    <w:p w14:paraId="04F91348" w14:textId="62F8A86F" w:rsidR="005A65FD" w:rsidRDefault="005A65FD" w:rsidP="005A65FD">
      <w:pPr>
        <w:pStyle w:val="Odlomakpopis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Prihodi iz nadležnog proračuna i od HZZO-a temeljem ugovornih obveza</w:t>
      </w:r>
      <w:r w:rsidR="00C8699F">
        <w:rPr>
          <w:rFonts w:ascii="Times New Roman" w:hAnsi="Times New Roman"/>
          <w:sz w:val="24"/>
        </w:rPr>
        <w:t xml:space="preserve"> su smanjeni za </w:t>
      </w:r>
      <w:r w:rsidR="00DC52F3">
        <w:rPr>
          <w:rFonts w:ascii="Times New Roman" w:hAnsi="Times New Roman"/>
          <w:sz w:val="24"/>
        </w:rPr>
        <w:t>6,88</w:t>
      </w:r>
      <w:r w:rsidR="00C8699F">
        <w:rPr>
          <w:rFonts w:ascii="Times New Roman" w:hAnsi="Times New Roman"/>
          <w:sz w:val="24"/>
        </w:rPr>
        <w:t>% u odnosu na prethodnu godinu. Obuhvaćaju:</w:t>
      </w:r>
    </w:p>
    <w:p w14:paraId="35D86ECB" w14:textId="27323B96" w:rsidR="005A65FD" w:rsidRDefault="00B03757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294260" w:rsidRPr="0053126A">
        <w:rPr>
          <w:rFonts w:ascii="Times New Roman" w:hAnsi="Times New Roman"/>
          <w:b/>
          <w:bCs/>
          <w:sz w:val="24"/>
        </w:rPr>
        <w:t xml:space="preserve">6711 </w:t>
      </w:r>
      <w:r w:rsidR="00294260" w:rsidRPr="0053126A">
        <w:rPr>
          <w:rFonts w:ascii="Times New Roman" w:hAnsi="Times New Roman"/>
          <w:sz w:val="24"/>
        </w:rPr>
        <w:t xml:space="preserve">- </w:t>
      </w:r>
      <w:r w:rsidR="005A65FD" w:rsidRPr="0053126A">
        <w:rPr>
          <w:rFonts w:ascii="Times New Roman" w:hAnsi="Times New Roman"/>
          <w:sz w:val="24"/>
        </w:rPr>
        <w:t>Prihod</w:t>
      </w:r>
      <w:r w:rsidR="00C8699F">
        <w:rPr>
          <w:rFonts w:ascii="Times New Roman" w:hAnsi="Times New Roman"/>
          <w:sz w:val="24"/>
        </w:rPr>
        <w:t>e</w:t>
      </w:r>
      <w:r w:rsidR="005A65FD" w:rsidRPr="0053126A">
        <w:rPr>
          <w:rFonts w:ascii="Times New Roman" w:hAnsi="Times New Roman"/>
          <w:sz w:val="24"/>
        </w:rPr>
        <w:t xml:space="preserve"> iz nadležnog proračuna za financiranje rashoda poslovanja</w:t>
      </w:r>
      <w:r w:rsidR="005A65FD">
        <w:rPr>
          <w:rFonts w:ascii="Times New Roman" w:hAnsi="Times New Roman"/>
          <w:sz w:val="24"/>
        </w:rPr>
        <w:t xml:space="preserve"> </w:t>
      </w:r>
      <w:r w:rsidR="00C8699F">
        <w:rPr>
          <w:rFonts w:ascii="Times New Roman" w:hAnsi="Times New Roman"/>
          <w:sz w:val="24"/>
        </w:rPr>
        <w:t xml:space="preserve">koji </w:t>
      </w:r>
      <w:r w:rsidR="005A65FD">
        <w:rPr>
          <w:rFonts w:ascii="Times New Roman" w:hAnsi="Times New Roman"/>
          <w:sz w:val="24"/>
        </w:rPr>
        <w:t xml:space="preserve">su manji za </w:t>
      </w:r>
      <w:r w:rsidR="00DC52F3">
        <w:rPr>
          <w:rFonts w:ascii="Times New Roman" w:hAnsi="Times New Roman"/>
          <w:sz w:val="24"/>
        </w:rPr>
        <w:t>5,27</w:t>
      </w:r>
      <w:r w:rsidR="005A65FD">
        <w:rPr>
          <w:rFonts w:ascii="Times New Roman" w:hAnsi="Times New Roman"/>
          <w:sz w:val="24"/>
        </w:rPr>
        <w:t xml:space="preserve">% </w:t>
      </w:r>
      <w:r w:rsidR="00DC52F3">
        <w:rPr>
          <w:rFonts w:ascii="Times New Roman" w:hAnsi="Times New Roman"/>
          <w:sz w:val="24"/>
        </w:rPr>
        <w:t>manj</w:t>
      </w:r>
      <w:r w:rsidR="00C8699F">
        <w:rPr>
          <w:rFonts w:ascii="Times New Roman" w:hAnsi="Times New Roman"/>
          <w:sz w:val="24"/>
        </w:rPr>
        <w:t>i</w:t>
      </w:r>
      <w:r w:rsidR="005A65FD">
        <w:rPr>
          <w:rFonts w:ascii="Times New Roman" w:hAnsi="Times New Roman"/>
          <w:sz w:val="24"/>
        </w:rPr>
        <w:t xml:space="preserve"> u odnosu na prethodnu godinu budući da je bilo potrebno</w:t>
      </w:r>
      <w:r w:rsidR="00DC52F3">
        <w:rPr>
          <w:rFonts w:ascii="Times New Roman" w:hAnsi="Times New Roman"/>
          <w:sz w:val="24"/>
        </w:rPr>
        <w:t xml:space="preserve"> manje</w:t>
      </w:r>
      <w:r w:rsidR="005A65FD">
        <w:rPr>
          <w:rFonts w:ascii="Times New Roman" w:hAnsi="Times New Roman"/>
          <w:sz w:val="24"/>
        </w:rPr>
        <w:t xml:space="preserve"> </w:t>
      </w:r>
      <w:r w:rsidR="005A65FD">
        <w:rPr>
          <w:rFonts w:ascii="Times New Roman" w:hAnsi="Times New Roman"/>
          <w:sz w:val="24"/>
        </w:rPr>
        <w:lastRenderedPageBreak/>
        <w:t>sredstava za podmirenje rashoda koji su planirani iz općih prihoda i primitaka</w:t>
      </w:r>
      <w:r w:rsidR="00DC52F3">
        <w:rPr>
          <w:rFonts w:ascii="Times New Roman" w:hAnsi="Times New Roman"/>
          <w:sz w:val="24"/>
        </w:rPr>
        <w:t xml:space="preserve">, odnosno izvora 1.1. (najvećim dijelom zbog </w:t>
      </w:r>
      <w:r w:rsidR="002D74CF">
        <w:rPr>
          <w:rFonts w:ascii="Times New Roman" w:hAnsi="Times New Roman"/>
          <w:sz w:val="24"/>
        </w:rPr>
        <w:t>smanjenih izdataka za plaće)</w:t>
      </w:r>
    </w:p>
    <w:p w14:paraId="62336F41" w14:textId="741115CD" w:rsidR="00C8699F" w:rsidRDefault="00C8699F" w:rsidP="005A65FD">
      <w:pPr>
        <w:pStyle w:val="Odlomakpopisa"/>
        <w:numPr>
          <w:ilvl w:val="1"/>
          <w:numId w:val="4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C8699F">
        <w:rPr>
          <w:rFonts w:ascii="Times New Roman" w:hAnsi="Times New Roman"/>
          <w:b/>
          <w:bCs/>
          <w:sz w:val="24"/>
        </w:rPr>
        <w:t>6712</w:t>
      </w:r>
      <w:r>
        <w:rPr>
          <w:rFonts w:ascii="Times New Roman" w:hAnsi="Times New Roman"/>
          <w:sz w:val="24"/>
        </w:rPr>
        <w:t xml:space="preserve"> – Prihod</w:t>
      </w:r>
      <w:r w:rsidR="002D74CF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 iz nadležnog proračuna za financiranje rashoda za nabavu nefinancijske imovine su smanjeni za </w:t>
      </w:r>
      <w:r w:rsidR="002D74CF">
        <w:rPr>
          <w:rFonts w:ascii="Times New Roman" w:hAnsi="Times New Roman"/>
          <w:sz w:val="24"/>
        </w:rPr>
        <w:t>24,43</w:t>
      </w:r>
      <w:r>
        <w:rPr>
          <w:rFonts w:ascii="Times New Roman" w:hAnsi="Times New Roman"/>
          <w:sz w:val="24"/>
        </w:rPr>
        <w:t xml:space="preserve">% u odnosu na prethodnu godinu budući da je </w:t>
      </w:r>
      <w:r w:rsidR="002D74CF">
        <w:rPr>
          <w:rFonts w:ascii="Times New Roman" w:hAnsi="Times New Roman"/>
          <w:sz w:val="24"/>
        </w:rPr>
        <w:t xml:space="preserve">veći dio nabave knjiga/utroška knjižen na pomoći iz izvora 5.2. </w:t>
      </w:r>
    </w:p>
    <w:p w14:paraId="413E46B3" w14:textId="77777777" w:rsidR="00DC64F2" w:rsidRDefault="00DC64F2" w:rsidP="006B0448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4B19D69" w14:textId="0F54BF5F" w:rsidR="006B0448" w:rsidRPr="00DC64F2" w:rsidRDefault="006B0448" w:rsidP="006B0448">
      <w:pPr>
        <w:spacing w:after="0" w:line="256" w:lineRule="auto"/>
        <w:jc w:val="both"/>
        <w:rPr>
          <w:rFonts w:ascii="Times New Roman" w:hAnsi="Times New Roman"/>
          <w:b/>
          <w:bCs/>
          <w:i/>
          <w:iCs/>
          <w:sz w:val="24"/>
        </w:rPr>
      </w:pPr>
      <w:r w:rsidRPr="00DC64F2">
        <w:rPr>
          <w:rFonts w:ascii="Times New Roman" w:hAnsi="Times New Roman"/>
          <w:b/>
          <w:bCs/>
          <w:i/>
          <w:iCs/>
          <w:sz w:val="24"/>
        </w:rPr>
        <w:t>Obrazloženje ostvarenja rashoda i izdataka</w:t>
      </w:r>
    </w:p>
    <w:p w14:paraId="2BF15B75" w14:textId="77777777" w:rsidR="00842672" w:rsidRDefault="0084267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4EFA0123" w14:textId="5840CA79" w:rsidR="00534BF1" w:rsidRDefault="00534BF1" w:rsidP="00534BF1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829FA">
        <w:rPr>
          <w:rFonts w:ascii="Times New Roman" w:hAnsi="Times New Roman"/>
          <w:sz w:val="24"/>
        </w:rPr>
        <w:t xml:space="preserve">Ostvareni </w:t>
      </w:r>
      <w:r>
        <w:rPr>
          <w:rFonts w:ascii="Times New Roman" w:hAnsi="Times New Roman"/>
          <w:sz w:val="24"/>
        </w:rPr>
        <w:t>rashodi</w:t>
      </w:r>
      <w:r w:rsidRPr="00D829FA">
        <w:rPr>
          <w:rFonts w:ascii="Times New Roman" w:hAnsi="Times New Roman"/>
          <w:sz w:val="24"/>
        </w:rPr>
        <w:t xml:space="preserve"> i </w:t>
      </w:r>
      <w:r>
        <w:rPr>
          <w:rFonts w:ascii="Times New Roman" w:hAnsi="Times New Roman"/>
          <w:sz w:val="24"/>
        </w:rPr>
        <w:t>izdaci</w:t>
      </w:r>
      <w:r w:rsidRPr="00D829FA">
        <w:rPr>
          <w:rFonts w:ascii="Times New Roman" w:hAnsi="Times New Roman"/>
          <w:sz w:val="24"/>
        </w:rPr>
        <w:t xml:space="preserve"> u 202</w:t>
      </w:r>
      <w:r w:rsidR="00CF2E41">
        <w:rPr>
          <w:rFonts w:ascii="Times New Roman" w:hAnsi="Times New Roman"/>
          <w:sz w:val="24"/>
        </w:rPr>
        <w:t>5</w:t>
      </w:r>
      <w:r w:rsidRPr="00D829FA">
        <w:rPr>
          <w:rFonts w:ascii="Times New Roman" w:hAnsi="Times New Roman"/>
          <w:sz w:val="24"/>
        </w:rPr>
        <w:t xml:space="preserve">. godini uspoređeni sa ostvarenjem u prethodnoj godini i sa planiranim na godišnjem nivou prikazani su kako slijedi:  </w:t>
      </w:r>
    </w:p>
    <w:p w14:paraId="7F2A9FB9" w14:textId="77777777" w:rsidR="00534BF1" w:rsidRDefault="00534BF1" w:rsidP="00534BF1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53A79AF" w14:textId="5DD2CB7D" w:rsidR="00534BF1" w:rsidRDefault="00534BF1" w:rsidP="00534BF1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Rashodi za zaposlene </w:t>
      </w:r>
      <w:r w:rsidR="00B24464">
        <w:rPr>
          <w:rFonts w:ascii="Times New Roman" w:hAnsi="Times New Roman"/>
          <w:sz w:val="24"/>
        </w:rPr>
        <w:t>čine 34,58</w:t>
      </w:r>
      <w:r>
        <w:rPr>
          <w:rFonts w:ascii="Times New Roman" w:hAnsi="Times New Roman"/>
          <w:sz w:val="24"/>
        </w:rPr>
        <w:t>%</w:t>
      </w:r>
      <w:r w:rsidR="00B24464">
        <w:rPr>
          <w:rFonts w:ascii="Times New Roman" w:hAnsi="Times New Roman"/>
          <w:sz w:val="24"/>
        </w:rPr>
        <w:t xml:space="preserve"> plana proračuna i</w:t>
      </w:r>
      <w:r>
        <w:rPr>
          <w:rFonts w:ascii="Times New Roman" w:hAnsi="Times New Roman"/>
          <w:sz w:val="24"/>
        </w:rPr>
        <w:t xml:space="preserve"> </w:t>
      </w:r>
      <w:r w:rsidR="00B24464">
        <w:rPr>
          <w:rFonts w:ascii="Times New Roman" w:hAnsi="Times New Roman"/>
          <w:sz w:val="24"/>
        </w:rPr>
        <w:t>smanjen</w:t>
      </w:r>
      <w:r>
        <w:rPr>
          <w:rFonts w:ascii="Times New Roman" w:hAnsi="Times New Roman"/>
          <w:sz w:val="24"/>
        </w:rPr>
        <w:t xml:space="preserve">i </w:t>
      </w:r>
      <w:r w:rsidR="00B24464">
        <w:rPr>
          <w:rFonts w:ascii="Times New Roman" w:hAnsi="Times New Roman"/>
          <w:sz w:val="24"/>
        </w:rPr>
        <w:t xml:space="preserve">su </w:t>
      </w:r>
      <w:r>
        <w:rPr>
          <w:rFonts w:ascii="Times New Roman" w:hAnsi="Times New Roman"/>
          <w:sz w:val="24"/>
        </w:rPr>
        <w:t xml:space="preserve">za </w:t>
      </w:r>
      <w:r w:rsidR="00B24464">
        <w:rPr>
          <w:rFonts w:ascii="Times New Roman" w:hAnsi="Times New Roman"/>
          <w:sz w:val="24"/>
        </w:rPr>
        <w:t>12,87</w:t>
      </w:r>
      <w:r>
        <w:rPr>
          <w:rFonts w:ascii="Times New Roman" w:hAnsi="Times New Roman"/>
          <w:sz w:val="24"/>
        </w:rPr>
        <w:t xml:space="preserve">% u odnosu na prethodnu godinu. </w:t>
      </w:r>
      <w:r w:rsidR="00C30D45">
        <w:rPr>
          <w:rFonts w:ascii="Times New Roman" w:hAnsi="Times New Roman"/>
          <w:sz w:val="24"/>
        </w:rPr>
        <w:t>Obuhvaćaju:</w:t>
      </w:r>
    </w:p>
    <w:p w14:paraId="3310C61D" w14:textId="258D1BA8" w:rsidR="00B24464" w:rsidRDefault="00281EC2" w:rsidP="00314488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127C62">
        <w:rPr>
          <w:rFonts w:ascii="Times New Roman" w:hAnsi="Times New Roman"/>
          <w:b/>
          <w:bCs/>
          <w:sz w:val="24"/>
        </w:rPr>
        <w:t>3111</w:t>
      </w:r>
      <w:r>
        <w:rPr>
          <w:rFonts w:ascii="Times New Roman" w:hAnsi="Times New Roman"/>
          <w:sz w:val="24"/>
        </w:rPr>
        <w:t xml:space="preserve"> - </w:t>
      </w:r>
      <w:r w:rsidR="00C30D45">
        <w:rPr>
          <w:rFonts w:ascii="Times New Roman" w:hAnsi="Times New Roman"/>
          <w:sz w:val="24"/>
        </w:rPr>
        <w:t>P</w:t>
      </w:r>
      <w:r w:rsidR="00534BF1">
        <w:rPr>
          <w:rFonts w:ascii="Times New Roman" w:hAnsi="Times New Roman"/>
          <w:sz w:val="24"/>
        </w:rPr>
        <w:t xml:space="preserve">laće za redovan rad </w:t>
      </w:r>
      <w:r w:rsidR="00B24464">
        <w:rPr>
          <w:rFonts w:ascii="Times New Roman" w:hAnsi="Times New Roman"/>
          <w:sz w:val="24"/>
        </w:rPr>
        <w:t xml:space="preserve">(bruto plaće) </w:t>
      </w:r>
      <w:r w:rsidR="00534BF1">
        <w:rPr>
          <w:rFonts w:ascii="Times New Roman" w:hAnsi="Times New Roman"/>
          <w:sz w:val="24"/>
        </w:rPr>
        <w:t xml:space="preserve">koje su u tekućoj godini iznosile </w:t>
      </w:r>
      <w:r w:rsidR="00B24464">
        <w:rPr>
          <w:rFonts w:ascii="Times New Roman" w:hAnsi="Times New Roman"/>
          <w:sz w:val="24"/>
        </w:rPr>
        <w:t>12.763,64</w:t>
      </w:r>
      <w:r w:rsidR="00534BF1">
        <w:rPr>
          <w:rFonts w:ascii="Times New Roman" w:hAnsi="Times New Roman"/>
          <w:sz w:val="24"/>
        </w:rPr>
        <w:t>€</w:t>
      </w:r>
    </w:p>
    <w:p w14:paraId="12A5E721" w14:textId="77777777" w:rsidR="00B24464" w:rsidRDefault="00B24464" w:rsidP="00314488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B24464">
        <w:rPr>
          <w:rFonts w:ascii="Times New Roman" w:hAnsi="Times New Roman"/>
          <w:b/>
          <w:bCs/>
          <w:sz w:val="24"/>
        </w:rPr>
        <w:t xml:space="preserve">3132 </w:t>
      </w:r>
      <w:r>
        <w:rPr>
          <w:rFonts w:ascii="Times New Roman" w:hAnsi="Times New Roman"/>
          <w:sz w:val="24"/>
        </w:rPr>
        <w:t>– Doprinose za obvezno zdravstveno osiguranje u iznosu 2.105,98€</w:t>
      </w:r>
    </w:p>
    <w:p w14:paraId="72DAB9A5" w14:textId="212F1E60" w:rsidR="00127C62" w:rsidRDefault="00B24464" w:rsidP="00B24464">
      <w:pPr>
        <w:pStyle w:val="Odlomakpopisa"/>
        <w:spacing w:after="0" w:line="256" w:lineRule="auto"/>
        <w:jc w:val="both"/>
        <w:rPr>
          <w:rFonts w:ascii="Times New Roman" w:hAnsi="Times New Roman"/>
          <w:sz w:val="24"/>
        </w:rPr>
      </w:pPr>
      <w:r w:rsidRPr="00B24464">
        <w:rPr>
          <w:rFonts w:ascii="Times New Roman" w:hAnsi="Times New Roman"/>
          <w:sz w:val="24"/>
        </w:rPr>
        <w:t>R</w:t>
      </w:r>
      <w:r w:rsidR="00534BF1">
        <w:rPr>
          <w:rFonts w:ascii="Times New Roman" w:hAnsi="Times New Roman"/>
          <w:sz w:val="24"/>
        </w:rPr>
        <w:t xml:space="preserve">azlog </w:t>
      </w:r>
      <w:r>
        <w:rPr>
          <w:rFonts w:ascii="Times New Roman" w:hAnsi="Times New Roman"/>
          <w:sz w:val="24"/>
        </w:rPr>
        <w:t>smanjenja</w:t>
      </w:r>
      <w:r w:rsidR="00534BF1">
        <w:rPr>
          <w:rFonts w:ascii="Times New Roman" w:hAnsi="Times New Roman"/>
          <w:sz w:val="24"/>
        </w:rPr>
        <w:t xml:space="preserve"> u odnosu na prethodnu godinu se odnosi na </w:t>
      </w:r>
      <w:r>
        <w:rPr>
          <w:rFonts w:ascii="Times New Roman" w:hAnsi="Times New Roman"/>
          <w:sz w:val="24"/>
        </w:rPr>
        <w:t>smanjenje</w:t>
      </w:r>
      <w:r w:rsidR="00534BF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plaće ravnateljice budući da je u ožujku prešla s punog na nepuno radno vrijeme zbog rada kod dva poslodavca te je samim time iznos ukupnog troška plaće smanjen.</w:t>
      </w:r>
      <w:r w:rsidR="00314488">
        <w:rPr>
          <w:rFonts w:ascii="Times New Roman" w:hAnsi="Times New Roman"/>
          <w:sz w:val="24"/>
        </w:rPr>
        <w:t xml:space="preserve"> </w:t>
      </w:r>
    </w:p>
    <w:p w14:paraId="6ABAD6A5" w14:textId="65C14586" w:rsidR="009B329B" w:rsidRDefault="00B03757" w:rsidP="007E21C5">
      <w:pPr>
        <w:pStyle w:val="Odlomakpopis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Materijalni rashodi</w:t>
      </w:r>
      <w:r w:rsidR="00EF5519">
        <w:rPr>
          <w:rFonts w:ascii="Times New Roman" w:hAnsi="Times New Roman"/>
          <w:sz w:val="24"/>
        </w:rPr>
        <w:t xml:space="preserve"> </w:t>
      </w:r>
      <w:r w:rsidR="008433C1">
        <w:rPr>
          <w:rFonts w:ascii="Times New Roman" w:hAnsi="Times New Roman"/>
          <w:sz w:val="24"/>
        </w:rPr>
        <w:t>obuhvaćaju 12,05% plana</w:t>
      </w:r>
      <w:r w:rsidR="007E21C5">
        <w:rPr>
          <w:rFonts w:ascii="Times New Roman" w:hAnsi="Times New Roman"/>
          <w:sz w:val="24"/>
        </w:rPr>
        <w:t xml:space="preserve">, a </w:t>
      </w:r>
      <w:r w:rsidR="008433C1">
        <w:rPr>
          <w:rFonts w:ascii="Times New Roman" w:hAnsi="Times New Roman"/>
          <w:sz w:val="24"/>
        </w:rPr>
        <w:t>povećani su za 33,77</w:t>
      </w:r>
      <w:r w:rsidR="007E21C5">
        <w:rPr>
          <w:rFonts w:ascii="Times New Roman" w:hAnsi="Times New Roman"/>
          <w:sz w:val="24"/>
        </w:rPr>
        <w:t xml:space="preserve">% u odnosu na prethodnu godinu. </w:t>
      </w:r>
      <w:r w:rsidR="00FB0A24">
        <w:rPr>
          <w:rFonts w:ascii="Times New Roman" w:hAnsi="Times New Roman"/>
          <w:sz w:val="24"/>
        </w:rPr>
        <w:t xml:space="preserve">Obuhvaćaju naknade troškova zaposlenima, </w:t>
      </w:r>
      <w:r w:rsidR="003A2F9B">
        <w:rPr>
          <w:rFonts w:ascii="Times New Roman" w:hAnsi="Times New Roman"/>
          <w:sz w:val="24"/>
        </w:rPr>
        <w:t xml:space="preserve">rashode za materijal i energiju, rashode za usluge te ostale nespomenute rashode poslovanja. </w:t>
      </w:r>
    </w:p>
    <w:p w14:paraId="748E8036" w14:textId="684CF0B2" w:rsidR="007E21C5" w:rsidRDefault="003A2F9B" w:rsidP="009B329B">
      <w:pPr>
        <w:pStyle w:val="Odlomakpopisa"/>
        <w:spacing w:after="0" w:line="256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odjeljku podskupine </w:t>
      </w:r>
      <w:r w:rsidRPr="00393683">
        <w:rPr>
          <w:rFonts w:ascii="Times New Roman" w:hAnsi="Times New Roman"/>
          <w:sz w:val="24"/>
          <w:u w:val="single"/>
        </w:rPr>
        <w:t>naknade troškova zaposlenima</w:t>
      </w:r>
      <w:r>
        <w:rPr>
          <w:rFonts w:ascii="Times New Roman" w:hAnsi="Times New Roman"/>
          <w:sz w:val="24"/>
        </w:rPr>
        <w:t xml:space="preserve"> su:</w:t>
      </w:r>
    </w:p>
    <w:p w14:paraId="354AACA0" w14:textId="7439086C" w:rsidR="009E48FD" w:rsidRDefault="007E21C5" w:rsidP="009E48FD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7E21C5">
        <w:rPr>
          <w:rFonts w:ascii="Times New Roman" w:hAnsi="Times New Roman"/>
          <w:b/>
          <w:bCs/>
          <w:sz w:val="24"/>
        </w:rPr>
        <w:t>3211</w:t>
      </w:r>
      <w:r w:rsidRPr="007E21C5">
        <w:rPr>
          <w:rFonts w:ascii="Times New Roman" w:hAnsi="Times New Roman"/>
          <w:sz w:val="24"/>
        </w:rPr>
        <w:t xml:space="preserve"> - Službena putovanja</w:t>
      </w:r>
      <w:r>
        <w:rPr>
          <w:rFonts w:ascii="Times New Roman" w:hAnsi="Times New Roman"/>
          <w:sz w:val="24"/>
        </w:rPr>
        <w:t xml:space="preserve"> su se </w:t>
      </w:r>
      <w:r w:rsidR="008433C1">
        <w:rPr>
          <w:rFonts w:ascii="Times New Roman" w:hAnsi="Times New Roman"/>
          <w:sz w:val="24"/>
        </w:rPr>
        <w:t xml:space="preserve">povećala </w:t>
      </w:r>
      <w:r w:rsidR="009C60A4">
        <w:rPr>
          <w:rFonts w:ascii="Times New Roman" w:hAnsi="Times New Roman"/>
          <w:sz w:val="24"/>
        </w:rPr>
        <w:t xml:space="preserve">za </w:t>
      </w:r>
      <w:r w:rsidR="008433C1">
        <w:rPr>
          <w:rFonts w:ascii="Times New Roman" w:hAnsi="Times New Roman"/>
          <w:sz w:val="24"/>
        </w:rPr>
        <w:t>3,64</w:t>
      </w:r>
      <w:r w:rsidR="009C60A4">
        <w:rPr>
          <w:rFonts w:ascii="Times New Roman" w:hAnsi="Times New Roman"/>
          <w:sz w:val="24"/>
        </w:rPr>
        <w:t xml:space="preserve">% </w:t>
      </w:r>
      <w:r w:rsidR="005B7C91">
        <w:rPr>
          <w:rFonts w:ascii="Times New Roman" w:hAnsi="Times New Roman"/>
          <w:sz w:val="24"/>
        </w:rPr>
        <w:t xml:space="preserve">u odnosu na </w:t>
      </w:r>
      <w:r w:rsidR="008433C1">
        <w:rPr>
          <w:rFonts w:ascii="Times New Roman" w:hAnsi="Times New Roman"/>
          <w:sz w:val="24"/>
        </w:rPr>
        <w:t>prethodnu godinu</w:t>
      </w:r>
      <w:r w:rsidR="005B7C91">
        <w:rPr>
          <w:rFonts w:ascii="Times New Roman" w:hAnsi="Times New Roman"/>
          <w:sz w:val="24"/>
        </w:rPr>
        <w:t xml:space="preserve"> </w:t>
      </w:r>
      <w:r w:rsidR="001D0ED1">
        <w:rPr>
          <w:rFonts w:ascii="Times New Roman" w:hAnsi="Times New Roman"/>
          <w:sz w:val="24"/>
        </w:rPr>
        <w:t xml:space="preserve">zbog pola dnevnice koje u prethodnoj godini nije bilo jer je putovanje ravnateljice bilo kraće od 8 sati. </w:t>
      </w:r>
    </w:p>
    <w:p w14:paraId="6632D9A1" w14:textId="476B8F10" w:rsidR="006432E5" w:rsidRPr="009E48FD" w:rsidRDefault="006432E5" w:rsidP="009E48FD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9E48FD">
        <w:rPr>
          <w:rFonts w:ascii="Times New Roman" w:hAnsi="Times New Roman"/>
          <w:b/>
          <w:bCs/>
          <w:sz w:val="24"/>
        </w:rPr>
        <w:t xml:space="preserve">3213 </w:t>
      </w:r>
      <w:r w:rsidRPr="009E48FD">
        <w:rPr>
          <w:rFonts w:ascii="Times New Roman" w:hAnsi="Times New Roman"/>
          <w:sz w:val="24"/>
        </w:rPr>
        <w:t>– Stručno</w:t>
      </w:r>
      <w:r w:rsidR="008433C1">
        <w:rPr>
          <w:rFonts w:ascii="Times New Roman" w:hAnsi="Times New Roman"/>
          <w:sz w:val="24"/>
        </w:rPr>
        <w:t>g</w:t>
      </w:r>
      <w:r w:rsidRPr="009E48FD">
        <w:rPr>
          <w:rFonts w:ascii="Times New Roman" w:hAnsi="Times New Roman"/>
          <w:sz w:val="24"/>
        </w:rPr>
        <w:t xml:space="preserve"> usavršavanj</w:t>
      </w:r>
      <w:r w:rsidR="008433C1">
        <w:rPr>
          <w:rFonts w:ascii="Times New Roman" w:hAnsi="Times New Roman"/>
          <w:sz w:val="24"/>
        </w:rPr>
        <w:t>a</w:t>
      </w:r>
      <w:r w:rsidRPr="009E48FD">
        <w:rPr>
          <w:rFonts w:ascii="Times New Roman" w:hAnsi="Times New Roman"/>
          <w:sz w:val="24"/>
        </w:rPr>
        <w:t xml:space="preserve"> zaposlenika </w:t>
      </w:r>
      <w:r w:rsidR="008433C1">
        <w:rPr>
          <w:rFonts w:ascii="Times New Roman" w:hAnsi="Times New Roman"/>
          <w:sz w:val="24"/>
        </w:rPr>
        <w:t>nije bilo u izvještajnom razdoblju.</w:t>
      </w:r>
      <w:r w:rsidRPr="009E48FD">
        <w:rPr>
          <w:rFonts w:ascii="Times New Roman" w:hAnsi="Times New Roman"/>
          <w:sz w:val="24"/>
        </w:rPr>
        <w:t xml:space="preserve"> </w:t>
      </w:r>
    </w:p>
    <w:p w14:paraId="36B4FF36" w14:textId="3FB044D2" w:rsidR="009B329B" w:rsidRPr="009B329B" w:rsidRDefault="009B329B" w:rsidP="009B329B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9B329B">
        <w:rPr>
          <w:rFonts w:ascii="Times New Roman" w:hAnsi="Times New Roman"/>
          <w:sz w:val="24"/>
          <w:u w:val="single"/>
        </w:rPr>
        <w:t>Rashodi za materijal i energiju</w:t>
      </w:r>
    </w:p>
    <w:p w14:paraId="4D4C4AC1" w14:textId="56B845B3" w:rsidR="005A6D09" w:rsidRDefault="006432E5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6432E5">
        <w:rPr>
          <w:rFonts w:ascii="Times New Roman" w:hAnsi="Times New Roman"/>
          <w:b/>
          <w:bCs/>
          <w:sz w:val="24"/>
        </w:rPr>
        <w:t>3221</w:t>
      </w:r>
      <w:r>
        <w:rPr>
          <w:rFonts w:ascii="Times New Roman" w:hAnsi="Times New Roman"/>
          <w:sz w:val="24"/>
        </w:rPr>
        <w:t xml:space="preserve"> – Uredski materijal i ostali materijalni rashodi koje obuhvaćaju </w:t>
      </w:r>
      <w:r w:rsidR="009E48FD">
        <w:rPr>
          <w:rFonts w:ascii="Times New Roman" w:hAnsi="Times New Roman"/>
          <w:sz w:val="24"/>
        </w:rPr>
        <w:t xml:space="preserve">uredski </w:t>
      </w:r>
      <w:r>
        <w:rPr>
          <w:rFonts w:ascii="Times New Roman" w:hAnsi="Times New Roman"/>
          <w:sz w:val="24"/>
        </w:rPr>
        <w:t>materijal</w:t>
      </w:r>
      <w:r w:rsidR="009E48FD">
        <w:rPr>
          <w:rFonts w:ascii="Times New Roman" w:hAnsi="Times New Roman"/>
          <w:sz w:val="24"/>
        </w:rPr>
        <w:t xml:space="preserve">, literaturu, </w:t>
      </w:r>
      <w:r>
        <w:rPr>
          <w:rFonts w:ascii="Times New Roman" w:hAnsi="Times New Roman"/>
          <w:sz w:val="24"/>
        </w:rPr>
        <w:t>sredstva za čišćenje i održavanje, za higijenske potrebe i njegu i ostali materijal za potrebe redovnog poslovanja</w:t>
      </w:r>
      <w:r w:rsidR="008C083D">
        <w:rPr>
          <w:rFonts w:ascii="Times New Roman" w:hAnsi="Times New Roman"/>
          <w:sz w:val="24"/>
        </w:rPr>
        <w:t xml:space="preserve"> te</w:t>
      </w:r>
      <w:r w:rsidR="005A6D09">
        <w:rPr>
          <w:rFonts w:ascii="Times New Roman" w:hAnsi="Times New Roman"/>
          <w:sz w:val="24"/>
        </w:rPr>
        <w:t xml:space="preserve"> </w:t>
      </w:r>
      <w:r w:rsidR="005608A3">
        <w:rPr>
          <w:rFonts w:ascii="Times New Roman" w:hAnsi="Times New Roman"/>
          <w:sz w:val="24"/>
        </w:rPr>
        <w:t xml:space="preserve">su </w:t>
      </w:r>
      <w:r w:rsidR="008433C1">
        <w:rPr>
          <w:rFonts w:ascii="Times New Roman" w:hAnsi="Times New Roman"/>
          <w:sz w:val="24"/>
        </w:rPr>
        <w:t>povećani</w:t>
      </w:r>
      <w:r w:rsidR="005608A3">
        <w:rPr>
          <w:rFonts w:ascii="Times New Roman" w:hAnsi="Times New Roman"/>
          <w:sz w:val="24"/>
        </w:rPr>
        <w:t xml:space="preserve"> </w:t>
      </w:r>
      <w:r w:rsidR="009E48FD">
        <w:rPr>
          <w:rFonts w:ascii="Times New Roman" w:hAnsi="Times New Roman"/>
          <w:sz w:val="24"/>
        </w:rPr>
        <w:t xml:space="preserve">za </w:t>
      </w:r>
      <w:r w:rsidR="008433C1">
        <w:rPr>
          <w:rFonts w:ascii="Times New Roman" w:hAnsi="Times New Roman"/>
          <w:sz w:val="24"/>
        </w:rPr>
        <w:t>38,04</w:t>
      </w:r>
      <w:r w:rsidR="009E48FD">
        <w:rPr>
          <w:rFonts w:ascii="Times New Roman" w:hAnsi="Times New Roman"/>
          <w:sz w:val="24"/>
        </w:rPr>
        <w:t xml:space="preserve">% </w:t>
      </w:r>
      <w:r w:rsidR="005608A3">
        <w:rPr>
          <w:rFonts w:ascii="Times New Roman" w:hAnsi="Times New Roman"/>
          <w:sz w:val="24"/>
        </w:rPr>
        <w:t xml:space="preserve">u odnosu na prethodnu godinu zbog </w:t>
      </w:r>
      <w:r w:rsidR="008C083D">
        <w:rPr>
          <w:rFonts w:ascii="Times New Roman" w:hAnsi="Times New Roman"/>
          <w:sz w:val="24"/>
        </w:rPr>
        <w:t>kupnje uredskog materijala</w:t>
      </w:r>
      <w:r w:rsidR="00340B2D">
        <w:rPr>
          <w:rFonts w:ascii="Times New Roman" w:hAnsi="Times New Roman"/>
          <w:sz w:val="24"/>
        </w:rPr>
        <w:t>.</w:t>
      </w:r>
    </w:p>
    <w:p w14:paraId="44496452" w14:textId="612AC842" w:rsidR="00B44385" w:rsidRDefault="00B44385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3224</w:t>
      </w:r>
      <w:r>
        <w:rPr>
          <w:rFonts w:ascii="Times New Roman" w:hAnsi="Times New Roman"/>
          <w:sz w:val="24"/>
        </w:rPr>
        <w:t xml:space="preserve"> – Materijal i dijelovi za tekuće i investicijsko održavanje </w:t>
      </w:r>
      <w:r w:rsidR="00420961">
        <w:rPr>
          <w:rFonts w:ascii="Times New Roman" w:hAnsi="Times New Roman"/>
          <w:sz w:val="24"/>
        </w:rPr>
        <w:t xml:space="preserve">u tekućoj godini iznose </w:t>
      </w:r>
      <w:r w:rsidR="00340B2D">
        <w:rPr>
          <w:rFonts w:ascii="Times New Roman" w:hAnsi="Times New Roman"/>
          <w:sz w:val="24"/>
        </w:rPr>
        <w:t>19,50</w:t>
      </w:r>
      <w:r w:rsidR="00420961">
        <w:rPr>
          <w:rFonts w:ascii="Times New Roman" w:hAnsi="Times New Roman"/>
          <w:sz w:val="24"/>
        </w:rPr>
        <w:t xml:space="preserve">€ i odnose se na </w:t>
      </w:r>
      <w:r w:rsidR="00E74DCA">
        <w:rPr>
          <w:rFonts w:ascii="Times New Roman" w:hAnsi="Times New Roman"/>
          <w:sz w:val="24"/>
        </w:rPr>
        <w:t xml:space="preserve">utrošak materijala za </w:t>
      </w:r>
      <w:r w:rsidR="00340B2D">
        <w:rPr>
          <w:rFonts w:ascii="Times New Roman" w:hAnsi="Times New Roman"/>
          <w:sz w:val="24"/>
        </w:rPr>
        <w:t>popravak police</w:t>
      </w:r>
      <w:r w:rsidR="00352618">
        <w:rPr>
          <w:rFonts w:ascii="Times New Roman" w:hAnsi="Times New Roman"/>
          <w:sz w:val="24"/>
        </w:rPr>
        <w:t xml:space="preserve"> (</w:t>
      </w:r>
      <w:r w:rsidR="00340B2D">
        <w:rPr>
          <w:rFonts w:ascii="Times New Roman" w:hAnsi="Times New Roman"/>
          <w:sz w:val="24"/>
        </w:rPr>
        <w:t>tipla za gips, ind.vijak i akrilni kit</w:t>
      </w:r>
      <w:r w:rsidR="00352618">
        <w:rPr>
          <w:rFonts w:ascii="Times New Roman" w:hAnsi="Times New Roman"/>
          <w:sz w:val="24"/>
        </w:rPr>
        <w:t>)</w:t>
      </w:r>
      <w:r w:rsidR="00E74DCA">
        <w:rPr>
          <w:rFonts w:ascii="Times New Roman" w:hAnsi="Times New Roman"/>
          <w:sz w:val="24"/>
        </w:rPr>
        <w:t>.</w:t>
      </w:r>
    </w:p>
    <w:p w14:paraId="6915B54E" w14:textId="235D3A84" w:rsidR="00E74DCA" w:rsidRDefault="00E74DCA" w:rsidP="005A6D09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E74DCA">
        <w:rPr>
          <w:rFonts w:ascii="Times New Roman" w:hAnsi="Times New Roman"/>
          <w:b/>
          <w:bCs/>
          <w:sz w:val="24"/>
        </w:rPr>
        <w:t>3225</w:t>
      </w:r>
      <w:r>
        <w:rPr>
          <w:rFonts w:ascii="Times New Roman" w:hAnsi="Times New Roman"/>
          <w:sz w:val="24"/>
        </w:rPr>
        <w:t xml:space="preserve"> – Sitan inventar i auto gume </w:t>
      </w:r>
      <w:r w:rsidR="00232B1E">
        <w:rPr>
          <w:rFonts w:ascii="Times New Roman" w:hAnsi="Times New Roman"/>
          <w:sz w:val="24"/>
        </w:rPr>
        <w:t>iznose 93,50€ i odnosi se na nabavu oglasne ploče.</w:t>
      </w:r>
    </w:p>
    <w:p w14:paraId="34557F11" w14:textId="7321DBA4" w:rsidR="00C12806" w:rsidRPr="00C12806" w:rsidRDefault="00C12806" w:rsidP="00C12806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C12806">
        <w:rPr>
          <w:rFonts w:ascii="Times New Roman" w:hAnsi="Times New Roman"/>
          <w:sz w:val="24"/>
          <w:u w:val="single"/>
        </w:rPr>
        <w:t xml:space="preserve">Rashodi za usluge </w:t>
      </w:r>
    </w:p>
    <w:p w14:paraId="62C2C581" w14:textId="1CEACE6E" w:rsidR="00AE122C" w:rsidRDefault="00E74DCA" w:rsidP="00AE122C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3231 </w:t>
      </w:r>
      <w:r>
        <w:rPr>
          <w:rFonts w:ascii="Times New Roman" w:hAnsi="Times New Roman"/>
          <w:sz w:val="24"/>
        </w:rPr>
        <w:t xml:space="preserve">– Usluge telefona, pošte i prijevoza su </w:t>
      </w:r>
      <w:r w:rsidR="005E5A0A">
        <w:rPr>
          <w:rFonts w:ascii="Times New Roman" w:hAnsi="Times New Roman"/>
          <w:sz w:val="24"/>
        </w:rPr>
        <w:t>povećani</w:t>
      </w:r>
      <w:r w:rsidR="00CC04D2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što pokazuj</w:t>
      </w:r>
      <w:r w:rsidR="00EB44D7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i </w:t>
      </w:r>
      <w:r w:rsidR="00AE122C">
        <w:rPr>
          <w:rFonts w:ascii="Times New Roman" w:hAnsi="Times New Roman"/>
          <w:sz w:val="24"/>
        </w:rPr>
        <w:t>posto</w:t>
      </w:r>
      <w:r w:rsidR="00EB44D7">
        <w:rPr>
          <w:rFonts w:ascii="Times New Roman" w:hAnsi="Times New Roman"/>
          <w:sz w:val="24"/>
        </w:rPr>
        <w:t>tak</w:t>
      </w:r>
      <w:r>
        <w:rPr>
          <w:rFonts w:ascii="Times New Roman" w:hAnsi="Times New Roman"/>
          <w:sz w:val="24"/>
        </w:rPr>
        <w:t xml:space="preserve"> </w:t>
      </w:r>
      <w:r w:rsidR="005E5A0A">
        <w:rPr>
          <w:rFonts w:ascii="Times New Roman" w:hAnsi="Times New Roman"/>
          <w:sz w:val="24"/>
        </w:rPr>
        <w:t>povećanj</w:t>
      </w:r>
      <w:r w:rsidR="00EB44D7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od </w:t>
      </w:r>
      <w:r w:rsidR="005E5A0A">
        <w:rPr>
          <w:rFonts w:ascii="Times New Roman" w:hAnsi="Times New Roman"/>
          <w:sz w:val="24"/>
        </w:rPr>
        <w:t>25,34</w:t>
      </w:r>
      <w:r>
        <w:rPr>
          <w:rFonts w:ascii="Times New Roman" w:hAnsi="Times New Roman"/>
          <w:sz w:val="24"/>
        </w:rPr>
        <w:t xml:space="preserve">% </w:t>
      </w:r>
      <w:r w:rsidR="005E5A0A">
        <w:rPr>
          <w:rFonts w:ascii="Times New Roman" w:hAnsi="Times New Roman"/>
          <w:sz w:val="24"/>
        </w:rPr>
        <w:t xml:space="preserve">u odnosu </w:t>
      </w:r>
      <w:r>
        <w:rPr>
          <w:rFonts w:ascii="Times New Roman" w:hAnsi="Times New Roman"/>
          <w:sz w:val="24"/>
        </w:rPr>
        <w:t xml:space="preserve">na prethodnu godinu. U </w:t>
      </w:r>
      <w:r w:rsidR="001357D9">
        <w:rPr>
          <w:rFonts w:ascii="Times New Roman" w:hAnsi="Times New Roman"/>
          <w:sz w:val="24"/>
        </w:rPr>
        <w:t xml:space="preserve">prethodnoj godini nije pristigao račun za telefon i </w:t>
      </w:r>
      <w:r w:rsidR="00EB44D7">
        <w:rPr>
          <w:rFonts w:ascii="Times New Roman" w:hAnsi="Times New Roman"/>
          <w:sz w:val="24"/>
        </w:rPr>
        <w:t>i</w:t>
      </w:r>
      <w:r w:rsidR="001357D9">
        <w:rPr>
          <w:rFonts w:ascii="Times New Roman" w:hAnsi="Times New Roman"/>
          <w:sz w:val="24"/>
        </w:rPr>
        <w:t>nternet za 6. mjesec do predaje izvještaja, dok u tekućoj je te je bilo više poštanskih usluga pa je stoga</w:t>
      </w:r>
      <w:r w:rsidR="00CF3887">
        <w:rPr>
          <w:rFonts w:ascii="Times New Roman" w:hAnsi="Times New Roman"/>
          <w:sz w:val="24"/>
        </w:rPr>
        <w:t xml:space="preserve"> ovolika</w:t>
      </w:r>
      <w:r w:rsidR="001357D9">
        <w:rPr>
          <w:rFonts w:ascii="Times New Roman" w:hAnsi="Times New Roman"/>
          <w:sz w:val="24"/>
        </w:rPr>
        <w:t xml:space="preserve"> oscilacija rasta.</w:t>
      </w:r>
    </w:p>
    <w:p w14:paraId="4F5DE08B" w14:textId="4FE054E8" w:rsidR="00046766" w:rsidRDefault="00046766" w:rsidP="00AE122C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3232 </w:t>
      </w:r>
      <w:r>
        <w:rPr>
          <w:rFonts w:ascii="Times New Roman" w:hAnsi="Times New Roman"/>
          <w:sz w:val="24"/>
        </w:rPr>
        <w:t>– Usluga tekućeg i investicijskog održavanja u izvještajnom razdoblju se odnosila na servis vatrogasnog aparata</w:t>
      </w:r>
    </w:p>
    <w:p w14:paraId="000A4479" w14:textId="5E236923" w:rsidR="006D49FF" w:rsidRDefault="000F6D3D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3235 – </w:t>
      </w:r>
      <w:r>
        <w:rPr>
          <w:rFonts w:ascii="Times New Roman" w:hAnsi="Times New Roman"/>
          <w:sz w:val="24"/>
        </w:rPr>
        <w:t>Zakupnine i najamnine</w:t>
      </w:r>
      <w:r w:rsidR="00E62B90">
        <w:rPr>
          <w:rFonts w:ascii="Times New Roman" w:hAnsi="Times New Roman"/>
          <w:sz w:val="24"/>
        </w:rPr>
        <w:t xml:space="preserve"> su ostvarene u iznosu od </w:t>
      </w:r>
      <w:r w:rsidR="00BE6263">
        <w:rPr>
          <w:rFonts w:ascii="Times New Roman" w:hAnsi="Times New Roman"/>
          <w:sz w:val="24"/>
        </w:rPr>
        <w:t>270,00</w:t>
      </w:r>
      <w:r w:rsidR="00E62B90">
        <w:rPr>
          <w:rFonts w:ascii="Times New Roman" w:hAnsi="Times New Roman"/>
          <w:sz w:val="24"/>
        </w:rPr>
        <w:t xml:space="preserve">€ i </w:t>
      </w:r>
      <w:r w:rsidR="00BE6263">
        <w:rPr>
          <w:rFonts w:ascii="Times New Roman" w:hAnsi="Times New Roman"/>
          <w:sz w:val="24"/>
        </w:rPr>
        <w:t>povećanje</w:t>
      </w:r>
      <w:r w:rsidR="008B1291">
        <w:rPr>
          <w:rFonts w:ascii="Times New Roman" w:hAnsi="Times New Roman"/>
          <w:sz w:val="24"/>
        </w:rPr>
        <w:t xml:space="preserve"> </w:t>
      </w:r>
      <w:r w:rsidR="00BE6263">
        <w:rPr>
          <w:rFonts w:ascii="Times New Roman" w:hAnsi="Times New Roman"/>
          <w:sz w:val="24"/>
        </w:rPr>
        <w:t>od 113,34% se odnosi na porast cijene hostinga internet stranice.</w:t>
      </w:r>
    </w:p>
    <w:p w14:paraId="0FF607FA" w14:textId="13988F98" w:rsidR="006414A1" w:rsidRDefault="006414A1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3237 –</w:t>
      </w:r>
      <w:r>
        <w:rPr>
          <w:rFonts w:ascii="Times New Roman" w:hAnsi="Times New Roman"/>
          <w:sz w:val="24"/>
        </w:rPr>
        <w:t xml:space="preserve"> Intelektualne i osobne usluge obuhvaćaju ugovore o djelu</w:t>
      </w:r>
      <w:r w:rsidR="004E5873">
        <w:rPr>
          <w:rFonts w:ascii="Times New Roman" w:hAnsi="Times New Roman"/>
          <w:sz w:val="24"/>
        </w:rPr>
        <w:t xml:space="preserve">, autorski honorar i </w:t>
      </w:r>
      <w:r>
        <w:rPr>
          <w:rFonts w:ascii="Times New Roman" w:hAnsi="Times New Roman"/>
          <w:sz w:val="24"/>
        </w:rPr>
        <w:t xml:space="preserve">ostale intelektualne </w:t>
      </w:r>
      <w:r w:rsidR="004E5873">
        <w:rPr>
          <w:rFonts w:ascii="Times New Roman" w:hAnsi="Times New Roman"/>
          <w:sz w:val="24"/>
        </w:rPr>
        <w:t>usluge</w:t>
      </w:r>
      <w:r w:rsidR="005764A1">
        <w:rPr>
          <w:rFonts w:ascii="Times New Roman" w:hAnsi="Times New Roman"/>
          <w:sz w:val="24"/>
        </w:rPr>
        <w:t xml:space="preserve">. Povećanje iznosi 700% u odnosu na prethodnu godinu jer u tekućoj godini isplaćen ugovor o djelu za predstavljanje nove knjige „Sve što su mi </w:t>
      </w:r>
      <w:r w:rsidR="005764A1">
        <w:rPr>
          <w:rFonts w:ascii="Times New Roman" w:hAnsi="Times New Roman"/>
          <w:sz w:val="24"/>
        </w:rPr>
        <w:lastRenderedPageBreak/>
        <w:t>prešutjeli o muškarcima i ženama“ spisateljice, stand-up komičarke te kolumnistice Marijane Perinić.</w:t>
      </w:r>
    </w:p>
    <w:p w14:paraId="14DAD66B" w14:textId="4026EB34" w:rsidR="004B0486" w:rsidRDefault="006414A1" w:rsidP="006D49FF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3238 </w:t>
      </w:r>
      <w:r w:rsidR="004B0486">
        <w:rPr>
          <w:rFonts w:ascii="Times New Roman" w:hAnsi="Times New Roman"/>
          <w:b/>
          <w:bCs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4B0486">
        <w:rPr>
          <w:rFonts w:ascii="Times New Roman" w:hAnsi="Times New Roman"/>
          <w:sz w:val="24"/>
        </w:rPr>
        <w:t xml:space="preserve">Računalne usluge su </w:t>
      </w:r>
      <w:r w:rsidR="005764A1">
        <w:rPr>
          <w:rFonts w:ascii="Times New Roman" w:hAnsi="Times New Roman"/>
          <w:sz w:val="24"/>
        </w:rPr>
        <w:t>smanjene</w:t>
      </w:r>
      <w:r w:rsidR="004B0486">
        <w:rPr>
          <w:rFonts w:ascii="Times New Roman" w:hAnsi="Times New Roman"/>
          <w:sz w:val="24"/>
        </w:rPr>
        <w:t xml:space="preserve"> za </w:t>
      </w:r>
      <w:r w:rsidR="005764A1">
        <w:rPr>
          <w:rFonts w:ascii="Times New Roman" w:hAnsi="Times New Roman"/>
          <w:sz w:val="24"/>
        </w:rPr>
        <w:t>8,78</w:t>
      </w:r>
      <w:r w:rsidR="004B0486">
        <w:rPr>
          <w:rFonts w:ascii="Times New Roman" w:hAnsi="Times New Roman"/>
          <w:sz w:val="24"/>
        </w:rPr>
        <w:t>% u odnosu na prethodnu godinu budući da je</w:t>
      </w:r>
      <w:r w:rsidR="005764A1">
        <w:rPr>
          <w:rFonts w:ascii="Times New Roman" w:hAnsi="Times New Roman"/>
          <w:sz w:val="24"/>
        </w:rPr>
        <w:t xml:space="preserve"> u</w:t>
      </w:r>
      <w:r w:rsidR="004B0486">
        <w:rPr>
          <w:rFonts w:ascii="Times New Roman" w:hAnsi="Times New Roman"/>
          <w:sz w:val="24"/>
        </w:rPr>
        <w:t xml:space="preserve"> </w:t>
      </w:r>
      <w:r w:rsidR="005764A1">
        <w:rPr>
          <w:rFonts w:ascii="Times New Roman" w:hAnsi="Times New Roman"/>
          <w:sz w:val="24"/>
        </w:rPr>
        <w:t>prethodnoj godini</w:t>
      </w:r>
      <w:r w:rsidR="004B0486">
        <w:rPr>
          <w:rFonts w:ascii="Times New Roman" w:hAnsi="Times New Roman"/>
          <w:sz w:val="24"/>
        </w:rPr>
        <w:t xml:space="preserve"> izvršena </w:t>
      </w:r>
      <w:r w:rsidR="00826A0A">
        <w:rPr>
          <w:rFonts w:ascii="Times New Roman" w:hAnsi="Times New Roman"/>
          <w:sz w:val="24"/>
        </w:rPr>
        <w:t>usluge nadogradnje računalnih programa</w:t>
      </w:r>
      <w:r w:rsidR="005764A1">
        <w:rPr>
          <w:rFonts w:ascii="Times New Roman" w:hAnsi="Times New Roman"/>
          <w:sz w:val="24"/>
        </w:rPr>
        <w:t xml:space="preserve"> koje u tekućoj godini nije bilo.</w:t>
      </w:r>
    </w:p>
    <w:p w14:paraId="55404078" w14:textId="1A4101CA" w:rsidR="00C12806" w:rsidRPr="00C12806" w:rsidRDefault="00C12806" w:rsidP="00C12806">
      <w:pPr>
        <w:pStyle w:val="Odlomakpopisa"/>
        <w:spacing w:after="0" w:line="256" w:lineRule="auto"/>
        <w:jc w:val="both"/>
        <w:rPr>
          <w:rFonts w:ascii="Times New Roman" w:hAnsi="Times New Roman"/>
          <w:sz w:val="24"/>
          <w:u w:val="single"/>
        </w:rPr>
      </w:pPr>
      <w:r w:rsidRPr="00C12806">
        <w:rPr>
          <w:rFonts w:ascii="Times New Roman" w:hAnsi="Times New Roman"/>
          <w:sz w:val="24"/>
          <w:u w:val="single"/>
        </w:rPr>
        <w:t>Ostali nespomenuti rashodi poslovanja</w:t>
      </w:r>
    </w:p>
    <w:p w14:paraId="6400FD70" w14:textId="125F8F44" w:rsidR="00E91B0A" w:rsidRDefault="004B0486" w:rsidP="00E91B0A">
      <w:pPr>
        <w:pStyle w:val="Odlomakpopisa"/>
        <w:numPr>
          <w:ilvl w:val="1"/>
          <w:numId w:val="5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329</w:t>
      </w:r>
      <w:r w:rsidR="00826A0A">
        <w:rPr>
          <w:rFonts w:ascii="Times New Roman" w:hAnsi="Times New Roman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 xml:space="preserve"> –</w:t>
      </w:r>
      <w:r w:rsidR="00826A0A">
        <w:rPr>
          <w:rFonts w:ascii="Times New Roman" w:hAnsi="Times New Roman"/>
          <w:b/>
          <w:bCs/>
          <w:sz w:val="24"/>
        </w:rPr>
        <w:t xml:space="preserve"> </w:t>
      </w:r>
      <w:r w:rsidR="00826A0A">
        <w:rPr>
          <w:rFonts w:ascii="Times New Roman" w:hAnsi="Times New Roman"/>
          <w:sz w:val="24"/>
        </w:rPr>
        <w:t>Reprezentacij</w:t>
      </w:r>
      <w:r w:rsidR="005764A1">
        <w:rPr>
          <w:rFonts w:ascii="Times New Roman" w:hAnsi="Times New Roman"/>
          <w:sz w:val="24"/>
        </w:rPr>
        <w:t>e u tekućem izvještajnom razdoblju nije bilo.</w:t>
      </w:r>
      <w:r>
        <w:rPr>
          <w:rFonts w:ascii="Times New Roman" w:hAnsi="Times New Roman"/>
          <w:sz w:val="24"/>
        </w:rPr>
        <w:t xml:space="preserve"> </w:t>
      </w:r>
    </w:p>
    <w:p w14:paraId="5F4469EC" w14:textId="68035AF4" w:rsidR="00882964" w:rsidRDefault="00AB529D" w:rsidP="00440C69">
      <w:pPr>
        <w:pStyle w:val="Odlomakpopisa"/>
        <w:numPr>
          <w:ilvl w:val="0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440C69">
        <w:rPr>
          <w:rFonts w:ascii="Times New Roman" w:hAnsi="Times New Roman"/>
          <w:sz w:val="24"/>
        </w:rPr>
        <w:t>Rashodi za nabavu nefinancijske imovine</w:t>
      </w:r>
      <w:r w:rsidR="00D81142" w:rsidRPr="00440C69">
        <w:rPr>
          <w:rFonts w:ascii="Times New Roman" w:hAnsi="Times New Roman"/>
          <w:sz w:val="24"/>
        </w:rPr>
        <w:t xml:space="preserve"> iznose </w:t>
      </w:r>
      <w:r w:rsidR="00161A0D">
        <w:rPr>
          <w:rFonts w:ascii="Times New Roman" w:hAnsi="Times New Roman"/>
          <w:sz w:val="24"/>
        </w:rPr>
        <w:t>3.745,80</w:t>
      </w:r>
      <w:r w:rsidR="00D81142" w:rsidRPr="00440C69">
        <w:rPr>
          <w:rFonts w:ascii="Times New Roman" w:hAnsi="Times New Roman"/>
          <w:sz w:val="24"/>
        </w:rPr>
        <w:t>€</w:t>
      </w:r>
      <w:r w:rsidR="00882964" w:rsidRPr="00440C69">
        <w:rPr>
          <w:rFonts w:ascii="Times New Roman" w:hAnsi="Times New Roman"/>
          <w:sz w:val="24"/>
        </w:rPr>
        <w:t xml:space="preserve"> i </w:t>
      </w:r>
      <w:r w:rsidR="00161A0D">
        <w:rPr>
          <w:rFonts w:ascii="Times New Roman" w:hAnsi="Times New Roman"/>
          <w:sz w:val="24"/>
        </w:rPr>
        <w:t>povećani</w:t>
      </w:r>
      <w:r w:rsidR="00882964" w:rsidRPr="00440C69">
        <w:rPr>
          <w:rFonts w:ascii="Times New Roman" w:hAnsi="Times New Roman"/>
          <w:sz w:val="24"/>
        </w:rPr>
        <w:t xml:space="preserve"> su za </w:t>
      </w:r>
      <w:r w:rsidR="00161A0D">
        <w:rPr>
          <w:rFonts w:ascii="Times New Roman" w:hAnsi="Times New Roman"/>
          <w:sz w:val="24"/>
        </w:rPr>
        <w:t>41,65</w:t>
      </w:r>
      <w:r w:rsidR="00882964" w:rsidRPr="00440C69">
        <w:rPr>
          <w:rFonts w:ascii="Times New Roman" w:hAnsi="Times New Roman"/>
          <w:sz w:val="24"/>
        </w:rPr>
        <w:t xml:space="preserve">% u odnosu </w:t>
      </w:r>
      <w:r w:rsidR="00161A0D">
        <w:rPr>
          <w:rFonts w:ascii="Times New Roman" w:hAnsi="Times New Roman"/>
          <w:sz w:val="24"/>
        </w:rPr>
        <w:t>prethodnu godinu i čine 21,28% plana proračuna.</w:t>
      </w:r>
    </w:p>
    <w:p w14:paraId="512526C9" w14:textId="68FC8051" w:rsidR="00440C69" w:rsidRDefault="00440C69" w:rsidP="00440C69">
      <w:pPr>
        <w:pStyle w:val="Odlomakpopisa"/>
        <w:numPr>
          <w:ilvl w:val="1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 w:rsidRPr="00440C69">
        <w:rPr>
          <w:rFonts w:ascii="Times New Roman" w:hAnsi="Times New Roman"/>
          <w:b/>
          <w:bCs/>
          <w:sz w:val="24"/>
        </w:rPr>
        <w:t>4227</w:t>
      </w:r>
      <w:r>
        <w:rPr>
          <w:rFonts w:ascii="Times New Roman" w:hAnsi="Times New Roman"/>
          <w:sz w:val="24"/>
        </w:rPr>
        <w:t xml:space="preserve"> – Uređaj</w:t>
      </w:r>
      <w:r w:rsidR="001121D0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, strojev</w:t>
      </w:r>
      <w:r w:rsidR="001121D0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i oprem</w:t>
      </w:r>
      <w:r w:rsidR="001121D0"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 xml:space="preserve"> za ostale namjene </w:t>
      </w:r>
      <w:r w:rsidR="001121D0">
        <w:rPr>
          <w:rFonts w:ascii="Times New Roman" w:hAnsi="Times New Roman"/>
          <w:sz w:val="24"/>
        </w:rPr>
        <w:t>u tekućoj godini nije bilo.</w:t>
      </w:r>
    </w:p>
    <w:p w14:paraId="159A734B" w14:textId="6073FF28" w:rsidR="00DD58C2" w:rsidRPr="001121D0" w:rsidRDefault="00440C69" w:rsidP="00DD58C2">
      <w:pPr>
        <w:pStyle w:val="Odlomakpopisa"/>
        <w:numPr>
          <w:ilvl w:val="1"/>
          <w:numId w:val="11"/>
        </w:num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4241 </w:t>
      </w:r>
      <w:r>
        <w:rPr>
          <w:rFonts w:ascii="Times New Roman" w:hAnsi="Times New Roman"/>
          <w:sz w:val="24"/>
        </w:rPr>
        <w:t xml:space="preserve">– Knjige su u tekućoj godini iznosile </w:t>
      </w:r>
      <w:r w:rsidR="001121D0">
        <w:rPr>
          <w:rFonts w:ascii="Times New Roman" w:hAnsi="Times New Roman"/>
          <w:sz w:val="24"/>
        </w:rPr>
        <w:t>3.745,80</w:t>
      </w:r>
      <w:r>
        <w:rPr>
          <w:rFonts w:ascii="Times New Roman" w:hAnsi="Times New Roman"/>
          <w:sz w:val="24"/>
        </w:rPr>
        <w:t xml:space="preserve">€ te su veće za </w:t>
      </w:r>
      <w:r w:rsidR="001121D0">
        <w:rPr>
          <w:rFonts w:ascii="Times New Roman" w:hAnsi="Times New Roman"/>
          <w:sz w:val="24"/>
        </w:rPr>
        <w:t>87,06</w:t>
      </w:r>
      <w:r>
        <w:rPr>
          <w:rFonts w:ascii="Times New Roman" w:hAnsi="Times New Roman"/>
          <w:sz w:val="24"/>
        </w:rPr>
        <w:t>% u odnosu na prethodnu godinu budući da</w:t>
      </w:r>
      <w:r w:rsidR="001121D0">
        <w:rPr>
          <w:rFonts w:ascii="Times New Roman" w:hAnsi="Times New Roman"/>
          <w:sz w:val="24"/>
        </w:rPr>
        <w:t xml:space="preserve"> je uplaćen veći iznos pa</w:t>
      </w:r>
      <w:r>
        <w:rPr>
          <w:rFonts w:ascii="Times New Roman" w:hAnsi="Times New Roman"/>
          <w:sz w:val="24"/>
        </w:rPr>
        <w:t xml:space="preserve"> je </w:t>
      </w:r>
      <w:r w:rsidR="001121D0">
        <w:rPr>
          <w:rFonts w:ascii="Times New Roman" w:hAnsi="Times New Roman"/>
          <w:sz w:val="24"/>
        </w:rPr>
        <w:t xml:space="preserve">i </w:t>
      </w:r>
      <w:r w:rsidR="00142538">
        <w:rPr>
          <w:rFonts w:ascii="Times New Roman" w:hAnsi="Times New Roman"/>
          <w:sz w:val="24"/>
        </w:rPr>
        <w:t>utrošeno više za nabavu imovine</w:t>
      </w:r>
      <w:r w:rsidR="001121D0">
        <w:rPr>
          <w:rFonts w:ascii="Times New Roman" w:hAnsi="Times New Roman"/>
          <w:sz w:val="24"/>
        </w:rPr>
        <w:t xml:space="preserve"> jer su pristigli novci od </w:t>
      </w:r>
      <w:r>
        <w:rPr>
          <w:rFonts w:ascii="Times New Roman" w:hAnsi="Times New Roman"/>
          <w:sz w:val="24"/>
        </w:rPr>
        <w:t>Ministarstv</w:t>
      </w:r>
      <w:r w:rsidR="001121D0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kulture </w:t>
      </w:r>
      <w:r w:rsidR="001121D0">
        <w:rPr>
          <w:rFonts w:ascii="Times New Roman" w:hAnsi="Times New Roman"/>
          <w:sz w:val="24"/>
        </w:rPr>
        <w:t>za nabavu knjižne i</w:t>
      </w:r>
      <w:r w:rsidR="00142538">
        <w:rPr>
          <w:rFonts w:ascii="Times New Roman" w:hAnsi="Times New Roman"/>
          <w:sz w:val="24"/>
        </w:rPr>
        <w:t xml:space="preserve"> knjižne i neknjižne građe </w:t>
      </w:r>
      <w:r w:rsidR="001121D0">
        <w:rPr>
          <w:rFonts w:ascii="Times New Roman" w:hAnsi="Times New Roman"/>
          <w:sz w:val="24"/>
        </w:rPr>
        <w:t xml:space="preserve">te za </w:t>
      </w:r>
      <w:r w:rsidR="00142538">
        <w:rPr>
          <w:rFonts w:ascii="Times New Roman" w:hAnsi="Times New Roman"/>
          <w:sz w:val="24"/>
        </w:rPr>
        <w:t>otkup knjiga s A i B liste</w:t>
      </w:r>
      <w:r w:rsidR="001121D0">
        <w:rPr>
          <w:rFonts w:ascii="Times New Roman" w:hAnsi="Times New Roman"/>
          <w:sz w:val="24"/>
        </w:rPr>
        <w:t>.</w:t>
      </w:r>
    </w:p>
    <w:p w14:paraId="4B583DDC" w14:textId="77777777" w:rsidR="00DD58C2" w:rsidRDefault="00DD58C2" w:rsidP="00DD58C2">
      <w:pPr>
        <w:rPr>
          <w:rFonts w:ascii="Times New Roman" w:hAnsi="Times New Roman"/>
          <w:b/>
          <w:bCs/>
          <w:sz w:val="24"/>
        </w:rPr>
      </w:pPr>
    </w:p>
    <w:p w14:paraId="44F90F07" w14:textId="77777777" w:rsidR="007E3D26" w:rsidRDefault="007E3D26" w:rsidP="00DD58C2">
      <w:pPr>
        <w:rPr>
          <w:rFonts w:ascii="Times New Roman" w:hAnsi="Times New Roman"/>
          <w:b/>
          <w:bCs/>
          <w:sz w:val="24"/>
        </w:rPr>
      </w:pPr>
    </w:p>
    <w:p w14:paraId="6CD6E1E0" w14:textId="77777777" w:rsidR="00DD58C2" w:rsidRDefault="00F00719" w:rsidP="00DD58C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Što se tiče </w:t>
      </w:r>
      <w:r w:rsidRPr="00F00719">
        <w:rPr>
          <w:rFonts w:ascii="Times New Roman" w:hAnsi="Times New Roman"/>
          <w:sz w:val="24"/>
        </w:rPr>
        <w:t>podat</w:t>
      </w:r>
      <w:r>
        <w:rPr>
          <w:rFonts w:ascii="Times New Roman" w:hAnsi="Times New Roman"/>
          <w:sz w:val="24"/>
        </w:rPr>
        <w:t xml:space="preserve">aka </w:t>
      </w:r>
      <w:r w:rsidRPr="00F00719">
        <w:rPr>
          <w:rFonts w:ascii="Times New Roman" w:hAnsi="Times New Roman"/>
          <w:sz w:val="24"/>
        </w:rPr>
        <w:t>o stanju novčanih sredstava na računima proračunskog korisnika na početku i na kraju proračunske godine</w:t>
      </w:r>
      <w:r>
        <w:rPr>
          <w:rFonts w:ascii="Times New Roman" w:hAnsi="Times New Roman"/>
          <w:sz w:val="24"/>
        </w:rPr>
        <w:t xml:space="preserve">, stanje Ž-R iznosi </w:t>
      </w:r>
      <w:r w:rsidR="00E942AF">
        <w:rPr>
          <w:rFonts w:ascii="Times New Roman" w:hAnsi="Times New Roman"/>
          <w:sz w:val="24"/>
        </w:rPr>
        <w:t xml:space="preserve">0,00€ budući da je </w:t>
      </w:r>
      <w:r w:rsidR="00DD58C2">
        <w:rPr>
          <w:rFonts w:ascii="Times New Roman" w:hAnsi="Times New Roman"/>
          <w:sz w:val="24"/>
        </w:rPr>
        <w:t>Knjižnica Hrvatska sloga</w:t>
      </w:r>
      <w:r w:rsidR="00E942AF">
        <w:rPr>
          <w:rFonts w:ascii="Times New Roman" w:hAnsi="Times New Roman"/>
          <w:sz w:val="24"/>
        </w:rPr>
        <w:t xml:space="preserve"> </w:t>
      </w:r>
      <w:r w:rsidR="00366E54">
        <w:rPr>
          <w:rFonts w:ascii="Times New Roman" w:hAnsi="Times New Roman"/>
          <w:sz w:val="24"/>
        </w:rPr>
        <w:t>2019. godine preš</w:t>
      </w:r>
      <w:r w:rsidR="00DD58C2">
        <w:rPr>
          <w:rFonts w:ascii="Times New Roman" w:hAnsi="Times New Roman"/>
          <w:sz w:val="24"/>
        </w:rPr>
        <w:t>la</w:t>
      </w:r>
      <w:r w:rsidR="00366E54">
        <w:rPr>
          <w:rFonts w:ascii="Times New Roman" w:hAnsi="Times New Roman"/>
          <w:sz w:val="24"/>
        </w:rPr>
        <w:t xml:space="preserve"> na riznicu i koristi jedinstveni račun Općine Gradac.</w:t>
      </w:r>
      <w:r w:rsidR="00305F91">
        <w:rPr>
          <w:rFonts w:ascii="Times New Roman" w:hAnsi="Times New Roman"/>
          <w:sz w:val="24"/>
        </w:rPr>
        <w:t xml:space="preserve"> Stoga, sredstva uplaćena u nadležni proračun proračunsk</w:t>
      </w:r>
      <w:r w:rsidR="00BA05BA">
        <w:rPr>
          <w:rFonts w:ascii="Times New Roman" w:hAnsi="Times New Roman"/>
          <w:sz w:val="24"/>
        </w:rPr>
        <w:t>i</w:t>
      </w:r>
      <w:r w:rsidR="00305F91">
        <w:rPr>
          <w:rFonts w:ascii="Times New Roman" w:hAnsi="Times New Roman"/>
          <w:sz w:val="24"/>
        </w:rPr>
        <w:t xml:space="preserve"> korisnik potražuje od nadležnog proračuna. </w:t>
      </w:r>
    </w:p>
    <w:p w14:paraId="594F4D93" w14:textId="77777777" w:rsidR="007E3D26" w:rsidRDefault="007E3D26" w:rsidP="00DD58C2">
      <w:pPr>
        <w:rPr>
          <w:rFonts w:ascii="Times New Roman" w:hAnsi="Times New Roman"/>
          <w:sz w:val="24"/>
        </w:rPr>
      </w:pPr>
    </w:p>
    <w:p w14:paraId="387E6FAE" w14:textId="77777777" w:rsidR="007E3D26" w:rsidRDefault="007E3D26" w:rsidP="00DD58C2">
      <w:pPr>
        <w:rPr>
          <w:rFonts w:ascii="Times New Roman" w:hAnsi="Times New Roman"/>
          <w:b/>
          <w:bCs/>
          <w:sz w:val="24"/>
        </w:rPr>
      </w:pPr>
    </w:p>
    <w:p w14:paraId="13587B76" w14:textId="496CC538" w:rsidR="00791F02" w:rsidRPr="00DD58C2" w:rsidRDefault="00791F02" w:rsidP="00DD58C2">
      <w:pPr>
        <w:rPr>
          <w:rFonts w:ascii="Times New Roman" w:hAnsi="Times New Roman"/>
          <w:b/>
          <w:bCs/>
          <w:sz w:val="24"/>
        </w:rPr>
      </w:pPr>
      <w:r w:rsidRPr="00C320C3">
        <w:rPr>
          <w:rFonts w:ascii="Times New Roman" w:hAnsi="Times New Roman"/>
          <w:b/>
          <w:bCs/>
          <w:sz w:val="26"/>
          <w:szCs w:val="26"/>
        </w:rPr>
        <w:t>Obrazloženje posebnog dijela izvještaja o izvršenju financijskog plana proračunskog</w:t>
      </w:r>
      <w:r w:rsidR="00FF6C1B" w:rsidRPr="00C320C3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320C3">
        <w:rPr>
          <w:rFonts w:ascii="Times New Roman" w:hAnsi="Times New Roman"/>
          <w:b/>
          <w:bCs/>
          <w:sz w:val="26"/>
          <w:szCs w:val="26"/>
        </w:rPr>
        <w:t>korisnika</w:t>
      </w:r>
    </w:p>
    <w:p w14:paraId="52C4AECE" w14:textId="77777777" w:rsidR="00791F02" w:rsidRDefault="00791F02" w:rsidP="00791F02">
      <w:pPr>
        <w:spacing w:after="0" w:line="256" w:lineRule="auto"/>
        <w:jc w:val="both"/>
        <w:rPr>
          <w:rFonts w:ascii="Times New Roman" w:hAnsi="Times New Roman"/>
          <w:b/>
          <w:bCs/>
          <w:sz w:val="24"/>
        </w:rPr>
      </w:pPr>
    </w:p>
    <w:p w14:paraId="495BE09E" w14:textId="16B00431" w:rsidR="00972CD5" w:rsidRPr="00972CD5" w:rsidRDefault="00972CD5" w:rsidP="00972CD5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972CD5">
        <w:rPr>
          <w:rFonts w:ascii="Times New Roman" w:hAnsi="Times New Roman"/>
          <w:sz w:val="24"/>
        </w:rPr>
        <w:t>Sukladno članku 45. Pravilnika o polugodišnjem i godišnjem izvještaju o izvršenju proračuna slijedi obrazloženje posebnog dijela proračuna po programskoj klasifikaciji.</w:t>
      </w:r>
    </w:p>
    <w:p w14:paraId="081852BC" w14:textId="14E4A326" w:rsidR="005D2112" w:rsidRDefault="00972CD5" w:rsidP="00972CD5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972CD5">
        <w:rPr>
          <w:rFonts w:ascii="Times New Roman" w:hAnsi="Times New Roman"/>
          <w:sz w:val="24"/>
        </w:rPr>
        <w:t xml:space="preserve">Program rada proračunskog korisnika se odnosi na </w:t>
      </w:r>
      <w:r>
        <w:rPr>
          <w:rFonts w:ascii="Times New Roman" w:hAnsi="Times New Roman"/>
          <w:sz w:val="24"/>
        </w:rPr>
        <w:t>Knjižnicu Hrvatska sloga Gradac</w:t>
      </w:r>
      <w:r w:rsidRPr="00972CD5">
        <w:rPr>
          <w:rFonts w:ascii="Times New Roman" w:hAnsi="Times New Roman"/>
          <w:sz w:val="24"/>
        </w:rPr>
        <w:t xml:space="preserve">, a aktivnost na </w:t>
      </w:r>
      <w:r>
        <w:rPr>
          <w:rFonts w:ascii="Times New Roman" w:hAnsi="Times New Roman"/>
          <w:sz w:val="24"/>
        </w:rPr>
        <w:t>financiranje redovne djelatnosti</w:t>
      </w:r>
      <w:r w:rsidRPr="00972CD5">
        <w:rPr>
          <w:rFonts w:ascii="Times New Roman" w:hAnsi="Times New Roman"/>
          <w:sz w:val="24"/>
        </w:rPr>
        <w:t xml:space="preserve">. </w:t>
      </w:r>
      <w:r w:rsidR="00817430">
        <w:rPr>
          <w:rFonts w:ascii="Times New Roman" w:hAnsi="Times New Roman"/>
          <w:sz w:val="24"/>
        </w:rPr>
        <w:t xml:space="preserve">Aktivnost se odnosi na financiranje rashoda za zaposlene i materijalne rashode, dok se kapitalni projekt kako sam naziv kaže odnosi na nabavu imovine koja u knjižnici predstavlja knjige te proizvedenu dugotrajnu imovinu (uređaje, opremu i sl.) </w:t>
      </w:r>
      <w:r w:rsidRPr="00972CD5">
        <w:rPr>
          <w:rFonts w:ascii="Times New Roman" w:hAnsi="Times New Roman"/>
          <w:sz w:val="24"/>
        </w:rPr>
        <w:t xml:space="preserve">Izvršenje rashoda u 2025. godini iznosilo je </w:t>
      </w:r>
      <w:r>
        <w:rPr>
          <w:rFonts w:ascii="Times New Roman" w:hAnsi="Times New Roman"/>
          <w:b/>
          <w:bCs/>
          <w:sz w:val="24"/>
        </w:rPr>
        <w:t>20.530,75</w:t>
      </w:r>
      <w:r w:rsidRPr="00972CD5">
        <w:rPr>
          <w:rFonts w:ascii="Times New Roman" w:hAnsi="Times New Roman"/>
          <w:b/>
          <w:bCs/>
          <w:sz w:val="24"/>
        </w:rPr>
        <w:t>€</w:t>
      </w:r>
      <w:r w:rsidRPr="00972CD5">
        <w:rPr>
          <w:rFonts w:ascii="Times New Roman" w:hAnsi="Times New Roman"/>
          <w:sz w:val="24"/>
        </w:rPr>
        <w:t xml:space="preserve">, odnosno </w:t>
      </w:r>
      <w:r>
        <w:rPr>
          <w:rFonts w:ascii="Times New Roman" w:hAnsi="Times New Roman"/>
          <w:sz w:val="24"/>
        </w:rPr>
        <w:t>26,84</w:t>
      </w:r>
      <w:r w:rsidRPr="00972CD5">
        <w:rPr>
          <w:rFonts w:ascii="Times New Roman" w:hAnsi="Times New Roman"/>
          <w:sz w:val="24"/>
        </w:rPr>
        <w:t>% plan</w:t>
      </w:r>
      <w:r>
        <w:rPr>
          <w:rFonts w:ascii="Times New Roman" w:hAnsi="Times New Roman"/>
          <w:sz w:val="24"/>
        </w:rPr>
        <w:t>a, s tim da se na redovnu aktivnost odnosi 16.784,95€, a 3.745,80€ na kapitalni projekt/nabavu knjiga odnosno rashode nefinancijske imovine.</w:t>
      </w:r>
    </w:p>
    <w:p w14:paraId="6424DBC5" w14:textId="77777777" w:rsidR="005D2112" w:rsidRDefault="005D2112" w:rsidP="00791F02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77D18312" w14:textId="4D86B566" w:rsidR="004C36C3" w:rsidRDefault="00DC767D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Proračunski korisnik </w:t>
      </w:r>
      <w:r w:rsidR="007F1C79">
        <w:rPr>
          <w:rFonts w:ascii="Times New Roman" w:hAnsi="Times New Roman"/>
          <w:sz w:val="24"/>
        </w:rPr>
        <w:t xml:space="preserve">u svom posebnom dijelu izvještaja o izvršenju financijskog plana </w:t>
      </w:r>
      <w:r w:rsidR="001A2D8C">
        <w:rPr>
          <w:rFonts w:ascii="Times New Roman" w:hAnsi="Times New Roman"/>
          <w:sz w:val="24"/>
        </w:rPr>
        <w:t>rashode poslovanja financira iz raznih izvora. Izvori iz općih prihoda i primitaka obuhvaćaju izvore iz nadležnog proračuna</w:t>
      </w:r>
      <w:r w:rsidR="004422DA">
        <w:rPr>
          <w:rFonts w:ascii="Times New Roman" w:hAnsi="Times New Roman"/>
          <w:sz w:val="24"/>
        </w:rPr>
        <w:t xml:space="preserve">, vlastiti prihodi </w:t>
      </w:r>
      <w:r w:rsidR="005D2112">
        <w:rPr>
          <w:rFonts w:ascii="Times New Roman" w:hAnsi="Times New Roman"/>
          <w:sz w:val="24"/>
        </w:rPr>
        <w:t xml:space="preserve">za financiranje rashoda </w:t>
      </w:r>
      <w:r w:rsidR="004422DA">
        <w:rPr>
          <w:rFonts w:ascii="Times New Roman" w:hAnsi="Times New Roman"/>
          <w:sz w:val="24"/>
        </w:rPr>
        <w:t xml:space="preserve">koji su ostvareni </w:t>
      </w:r>
      <w:r w:rsidR="008E2871">
        <w:rPr>
          <w:rFonts w:ascii="Times New Roman" w:hAnsi="Times New Roman"/>
          <w:sz w:val="24"/>
        </w:rPr>
        <w:t xml:space="preserve">od </w:t>
      </w:r>
      <w:r w:rsidR="008C48D4">
        <w:rPr>
          <w:rFonts w:ascii="Times New Roman" w:hAnsi="Times New Roman"/>
          <w:sz w:val="24"/>
        </w:rPr>
        <w:t>članarina čitaoca</w:t>
      </w:r>
      <w:r w:rsidR="003B1CBC">
        <w:rPr>
          <w:rFonts w:ascii="Times New Roman" w:hAnsi="Times New Roman"/>
          <w:sz w:val="24"/>
        </w:rPr>
        <w:t xml:space="preserve"> te rashodi financirani iz pomoći koje se odnose na pomoći od strane Ministarstva </w:t>
      </w:r>
      <w:r w:rsidR="008C48D4">
        <w:rPr>
          <w:rFonts w:ascii="Times New Roman" w:hAnsi="Times New Roman"/>
          <w:sz w:val="24"/>
        </w:rPr>
        <w:t>kulture te ostalih subjekata izvan općeg proračuna</w:t>
      </w:r>
      <w:r w:rsidR="003B1CBC">
        <w:rPr>
          <w:rFonts w:ascii="Times New Roman" w:hAnsi="Times New Roman"/>
          <w:sz w:val="24"/>
        </w:rPr>
        <w:t>.</w:t>
      </w:r>
      <w:r w:rsidR="005D2112">
        <w:rPr>
          <w:rFonts w:ascii="Times New Roman" w:hAnsi="Times New Roman"/>
          <w:sz w:val="24"/>
        </w:rPr>
        <w:t xml:space="preserve"> </w:t>
      </w:r>
    </w:p>
    <w:p w14:paraId="0494ED3F" w14:textId="77777777" w:rsidR="00A01E0F" w:rsidRDefault="00A01E0F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Iz općih prihoda i primitaka su financirani r</w:t>
      </w:r>
      <w:r w:rsidR="004C36C3">
        <w:rPr>
          <w:rFonts w:ascii="Times New Roman" w:hAnsi="Times New Roman"/>
          <w:sz w:val="24"/>
        </w:rPr>
        <w:t xml:space="preserve">ashodi </w:t>
      </w:r>
      <w:r>
        <w:rPr>
          <w:rFonts w:ascii="Times New Roman" w:hAnsi="Times New Roman"/>
          <w:sz w:val="24"/>
        </w:rPr>
        <w:t xml:space="preserve">za zaposlene koji </w:t>
      </w:r>
      <w:r w:rsidR="004C36C3">
        <w:rPr>
          <w:rFonts w:ascii="Times New Roman" w:hAnsi="Times New Roman"/>
          <w:sz w:val="24"/>
        </w:rPr>
        <w:t xml:space="preserve">iznose </w:t>
      </w:r>
      <w:r>
        <w:rPr>
          <w:rFonts w:ascii="Times New Roman" w:hAnsi="Times New Roman"/>
          <w:sz w:val="24"/>
        </w:rPr>
        <w:t>14.869,62</w:t>
      </w:r>
      <w:r w:rsidR="004C36C3">
        <w:rPr>
          <w:rFonts w:ascii="Times New Roman" w:hAnsi="Times New Roman"/>
          <w:sz w:val="24"/>
        </w:rPr>
        <w:t xml:space="preserve">€ </w:t>
      </w:r>
      <w:r>
        <w:rPr>
          <w:rFonts w:ascii="Times New Roman" w:hAnsi="Times New Roman"/>
          <w:sz w:val="24"/>
        </w:rPr>
        <w:t xml:space="preserve">te čine 34,58% plana proračuna i smanjeni su zbog smanjenja bruto plaće ravnateljice koja je trenutno zaposlena na pola radnog vremena. </w:t>
      </w:r>
    </w:p>
    <w:p w14:paraId="6F89C4CB" w14:textId="77777777" w:rsidR="000E6357" w:rsidRDefault="005D2112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Materijalni rashodi koji su </w:t>
      </w:r>
      <w:r w:rsidR="004C36C3">
        <w:rPr>
          <w:rFonts w:ascii="Times New Roman" w:hAnsi="Times New Roman"/>
          <w:sz w:val="24"/>
        </w:rPr>
        <w:t xml:space="preserve">financirani iz nadležnog proračuna </w:t>
      </w:r>
      <w:r w:rsidR="00A01E0F">
        <w:rPr>
          <w:rFonts w:ascii="Times New Roman" w:hAnsi="Times New Roman"/>
          <w:sz w:val="24"/>
        </w:rPr>
        <w:t>iznose</w:t>
      </w:r>
      <w:r w:rsidR="008246A5">
        <w:rPr>
          <w:rFonts w:ascii="Times New Roman" w:hAnsi="Times New Roman"/>
          <w:sz w:val="24"/>
        </w:rPr>
        <w:t xml:space="preserve"> </w:t>
      </w:r>
      <w:r w:rsidR="00A01E0F">
        <w:rPr>
          <w:rFonts w:ascii="Times New Roman" w:hAnsi="Times New Roman"/>
          <w:sz w:val="24"/>
        </w:rPr>
        <w:t>1.687,33€ odnosno 13,19</w:t>
      </w:r>
      <w:r w:rsidR="004C36C3">
        <w:rPr>
          <w:rFonts w:ascii="Times New Roman" w:hAnsi="Times New Roman"/>
          <w:sz w:val="24"/>
        </w:rPr>
        <w:t xml:space="preserve">% </w:t>
      </w:r>
      <w:r w:rsidR="00A01E0F">
        <w:rPr>
          <w:rFonts w:ascii="Times New Roman" w:hAnsi="Times New Roman"/>
          <w:sz w:val="24"/>
        </w:rPr>
        <w:t>plana</w:t>
      </w:r>
      <w:r w:rsidR="008246A5">
        <w:rPr>
          <w:rFonts w:ascii="Times New Roman" w:hAnsi="Times New Roman"/>
          <w:sz w:val="24"/>
        </w:rPr>
        <w:t xml:space="preserve">, a materijalni rashodi financirani iz vlastitih sredstava iznose 228,00€ te se odnose na trošak službenih putovanja. </w:t>
      </w:r>
    </w:p>
    <w:p w14:paraId="03C410DB" w14:textId="0F57F8FB" w:rsidR="003D2C9C" w:rsidRDefault="004C36C3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Rashodi za nabavu nefinancijske imovine </w:t>
      </w:r>
      <w:r w:rsidR="008246A5">
        <w:rPr>
          <w:rFonts w:ascii="Times New Roman" w:hAnsi="Times New Roman"/>
          <w:sz w:val="24"/>
        </w:rPr>
        <w:t>iznose 21,28% plana</w:t>
      </w:r>
      <w:r>
        <w:rPr>
          <w:rFonts w:ascii="Times New Roman" w:hAnsi="Times New Roman"/>
          <w:sz w:val="24"/>
        </w:rPr>
        <w:t xml:space="preserve"> </w:t>
      </w:r>
      <w:r w:rsidR="008246A5">
        <w:rPr>
          <w:rFonts w:ascii="Times New Roman" w:hAnsi="Times New Roman"/>
          <w:sz w:val="24"/>
        </w:rPr>
        <w:t>te je iz općih prihoda i primitaka od strane nadležnog proračuna utrošeno 1.273,40€</w:t>
      </w:r>
      <w:r w:rsidR="000E6357">
        <w:rPr>
          <w:rFonts w:ascii="Times New Roman" w:hAnsi="Times New Roman"/>
          <w:sz w:val="24"/>
        </w:rPr>
        <w:t xml:space="preserve"> odnosno 12,73%, dok je iz izvora pomoći utrošeno 2.472,40€ odnosno 41,21%. Rashoda za nabavu proizvedene dugotrajne imovine iz vlastitih sredstava još nije bilo, kao ni iz izvora 6.2. donacija. </w:t>
      </w:r>
      <w:r w:rsidR="008246A5">
        <w:rPr>
          <w:rFonts w:ascii="Times New Roman" w:hAnsi="Times New Roman"/>
          <w:sz w:val="24"/>
        </w:rPr>
        <w:t>N</w:t>
      </w:r>
      <w:r w:rsidR="00B06CF2">
        <w:rPr>
          <w:rFonts w:ascii="Times New Roman" w:hAnsi="Times New Roman"/>
          <w:sz w:val="24"/>
        </w:rPr>
        <w:t>adležni proračun</w:t>
      </w:r>
      <w:r w:rsidR="002F2C47">
        <w:rPr>
          <w:rFonts w:ascii="Times New Roman" w:hAnsi="Times New Roman"/>
          <w:sz w:val="24"/>
        </w:rPr>
        <w:t xml:space="preserve">, izvor 1.1. </w:t>
      </w:r>
      <w:r w:rsidR="008246A5">
        <w:rPr>
          <w:rFonts w:ascii="Times New Roman" w:hAnsi="Times New Roman"/>
          <w:sz w:val="24"/>
        </w:rPr>
        <w:t xml:space="preserve">do kraja tekuće godine bi </w:t>
      </w:r>
      <w:r w:rsidR="00B06CF2">
        <w:rPr>
          <w:rFonts w:ascii="Times New Roman" w:hAnsi="Times New Roman"/>
          <w:sz w:val="24"/>
        </w:rPr>
        <w:t xml:space="preserve">trebao utrošiti isti </w:t>
      </w:r>
      <w:r w:rsidR="00B06CF2" w:rsidRPr="002367CA">
        <w:rPr>
          <w:rFonts w:ascii="Times New Roman" w:hAnsi="Times New Roman"/>
          <w:sz w:val="24"/>
        </w:rPr>
        <w:t xml:space="preserve">iznos sredstava kao što </w:t>
      </w:r>
      <w:r w:rsidR="008246A5">
        <w:rPr>
          <w:rFonts w:ascii="Times New Roman" w:hAnsi="Times New Roman"/>
          <w:sz w:val="24"/>
        </w:rPr>
        <w:t>ć</w:t>
      </w:r>
      <w:r w:rsidR="00B06CF2" w:rsidRPr="002367CA">
        <w:rPr>
          <w:rFonts w:ascii="Times New Roman" w:hAnsi="Times New Roman"/>
          <w:sz w:val="24"/>
        </w:rPr>
        <w:t xml:space="preserve">e </w:t>
      </w:r>
      <w:r w:rsidR="008246A5">
        <w:rPr>
          <w:rFonts w:ascii="Times New Roman" w:hAnsi="Times New Roman"/>
          <w:sz w:val="24"/>
        </w:rPr>
        <w:t xml:space="preserve">biti </w:t>
      </w:r>
      <w:r w:rsidR="00B06CF2" w:rsidRPr="002367CA">
        <w:rPr>
          <w:rFonts w:ascii="Times New Roman" w:hAnsi="Times New Roman"/>
          <w:sz w:val="24"/>
        </w:rPr>
        <w:t>dobiven od strane Ministarstva kulture za nabavu knjižne i neknjižne građe</w:t>
      </w:r>
      <w:r w:rsidR="008246A5">
        <w:rPr>
          <w:rFonts w:ascii="Times New Roman" w:hAnsi="Times New Roman"/>
          <w:sz w:val="24"/>
        </w:rPr>
        <w:t xml:space="preserve"> (3.000,00€)</w:t>
      </w:r>
      <w:r w:rsidR="00B06CF2" w:rsidRPr="002367CA">
        <w:rPr>
          <w:rFonts w:ascii="Times New Roman" w:hAnsi="Times New Roman"/>
          <w:sz w:val="24"/>
        </w:rPr>
        <w:t>,</w:t>
      </w:r>
      <w:r w:rsidR="008246A5">
        <w:rPr>
          <w:rFonts w:ascii="Times New Roman" w:hAnsi="Times New Roman"/>
          <w:sz w:val="24"/>
        </w:rPr>
        <w:t xml:space="preserve"> a dobiveno je 2.400,00€ zasad. </w:t>
      </w:r>
      <w:r w:rsidR="00EB51ED">
        <w:rPr>
          <w:rFonts w:ascii="Times New Roman" w:hAnsi="Times New Roman"/>
          <w:sz w:val="24"/>
        </w:rPr>
        <w:t>Što se tiče izvora pomoći 5.2. trebati će rebalansom povećati iznos rashoda za</w:t>
      </w:r>
      <w:r w:rsidR="004A7299">
        <w:rPr>
          <w:rFonts w:ascii="Times New Roman" w:hAnsi="Times New Roman"/>
          <w:sz w:val="24"/>
        </w:rPr>
        <w:t xml:space="preserve"> knjige u iznosu od</w:t>
      </w:r>
      <w:r w:rsidR="00EB51ED">
        <w:rPr>
          <w:rFonts w:ascii="Times New Roman" w:hAnsi="Times New Roman"/>
          <w:sz w:val="24"/>
        </w:rPr>
        <w:t xml:space="preserve"> 1.000,00€ budući da je ugovorom odobreno 4.000,00€ za otkup knjiga, a 3.000,00€ za nabavu knjižne i neknjižne građe.</w:t>
      </w:r>
    </w:p>
    <w:p w14:paraId="73628A94" w14:textId="2FF8A71C" w:rsidR="007E7E0C" w:rsidRDefault="007E7E0C" w:rsidP="005D2112">
      <w:pPr>
        <w:spacing w:after="0" w:line="25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Zaključno, što se tiče rada samog proračunskog korisnika Općinska knjižnica </w:t>
      </w:r>
      <w:r w:rsidR="004C3084">
        <w:rPr>
          <w:rFonts w:ascii="Times New Roman" w:hAnsi="Times New Roman"/>
          <w:sz w:val="24"/>
        </w:rPr>
        <w:t>„H</w:t>
      </w:r>
      <w:r>
        <w:rPr>
          <w:rFonts w:ascii="Times New Roman" w:hAnsi="Times New Roman"/>
          <w:sz w:val="24"/>
        </w:rPr>
        <w:t>rvatska sloga Gradac</w:t>
      </w:r>
      <w:r w:rsidR="004C3084">
        <w:rPr>
          <w:rFonts w:ascii="Times New Roman" w:hAnsi="Times New Roman"/>
          <w:sz w:val="24"/>
        </w:rPr>
        <w:t>“</w:t>
      </w:r>
      <w:r>
        <w:rPr>
          <w:rFonts w:ascii="Times New Roman" w:hAnsi="Times New Roman"/>
          <w:sz w:val="24"/>
        </w:rPr>
        <w:t xml:space="preserve"> </w:t>
      </w:r>
      <w:r w:rsidR="006F33FC">
        <w:rPr>
          <w:rFonts w:ascii="Times New Roman" w:hAnsi="Times New Roman"/>
          <w:sz w:val="24"/>
        </w:rPr>
        <w:t xml:space="preserve">gledajući postotke </w:t>
      </w:r>
      <w:r>
        <w:rPr>
          <w:rFonts w:ascii="Times New Roman" w:hAnsi="Times New Roman"/>
          <w:sz w:val="24"/>
        </w:rPr>
        <w:t xml:space="preserve">u </w:t>
      </w:r>
      <w:r w:rsidR="006F33FC">
        <w:rPr>
          <w:rFonts w:ascii="Times New Roman" w:hAnsi="Times New Roman"/>
          <w:sz w:val="24"/>
        </w:rPr>
        <w:t xml:space="preserve">tekućem izvještajnom razdoblju je </w:t>
      </w:r>
      <w:r>
        <w:rPr>
          <w:rFonts w:ascii="Times New Roman" w:hAnsi="Times New Roman"/>
          <w:sz w:val="24"/>
        </w:rPr>
        <w:t>odstupala od svojih redovnih aktivnosti</w:t>
      </w:r>
      <w:r w:rsidR="006F33FC">
        <w:rPr>
          <w:rFonts w:ascii="Times New Roman" w:hAnsi="Times New Roman"/>
          <w:sz w:val="24"/>
        </w:rPr>
        <w:t xml:space="preserve"> </w:t>
      </w:r>
      <w:r w:rsidR="00890483">
        <w:rPr>
          <w:rFonts w:ascii="Times New Roman" w:hAnsi="Times New Roman"/>
          <w:sz w:val="24"/>
        </w:rPr>
        <w:t>u prvom šestomjesečju</w:t>
      </w:r>
      <w:r w:rsidR="006F33FC">
        <w:rPr>
          <w:rFonts w:ascii="Times New Roman" w:hAnsi="Times New Roman"/>
          <w:sz w:val="24"/>
        </w:rPr>
        <w:t xml:space="preserve"> jer ukupni rashodi i izdaci iznose 26,84% plana</w:t>
      </w:r>
      <w:r w:rsidR="007B62DF">
        <w:rPr>
          <w:rFonts w:ascii="Times New Roman" w:hAnsi="Times New Roman"/>
          <w:sz w:val="24"/>
        </w:rPr>
        <w:t xml:space="preserve">. </w:t>
      </w:r>
      <w:r w:rsidR="003C1584">
        <w:rPr>
          <w:rFonts w:ascii="Times New Roman" w:hAnsi="Times New Roman"/>
          <w:sz w:val="24"/>
        </w:rPr>
        <w:t>U većini slučajeva održavanje raznih radionica, promocija knjiga, poetskih večeri i edukacija bude izvršena u jesenskom/zimskom razdoblju</w:t>
      </w:r>
      <w:r w:rsidR="007B62DF">
        <w:rPr>
          <w:rFonts w:ascii="Times New Roman" w:hAnsi="Times New Roman"/>
          <w:sz w:val="24"/>
        </w:rPr>
        <w:t>, ali trenutno zbog smanjenog broja radnih sati kadra nije moguće toliko se posvetiti navedenim aktivnostima</w:t>
      </w:r>
      <w:r w:rsidR="00365A40">
        <w:rPr>
          <w:rFonts w:ascii="Times New Roman" w:hAnsi="Times New Roman"/>
          <w:sz w:val="24"/>
        </w:rPr>
        <w:t xml:space="preserve"> i projektima</w:t>
      </w:r>
      <w:r w:rsidR="007B62DF">
        <w:rPr>
          <w:rFonts w:ascii="Times New Roman" w:hAnsi="Times New Roman"/>
          <w:sz w:val="24"/>
        </w:rPr>
        <w:t>. Međutim, planirano je da će se pojačanje kadra uskoro realizirati</w:t>
      </w:r>
      <w:r w:rsidR="00365A40">
        <w:rPr>
          <w:rFonts w:ascii="Times New Roman" w:hAnsi="Times New Roman"/>
          <w:sz w:val="24"/>
        </w:rPr>
        <w:t>, a s tim i razne aktivnosti</w:t>
      </w:r>
      <w:r w:rsidR="007B62DF">
        <w:rPr>
          <w:rFonts w:ascii="Times New Roman" w:hAnsi="Times New Roman"/>
          <w:sz w:val="24"/>
        </w:rPr>
        <w:t xml:space="preserve">, jer </w:t>
      </w:r>
      <w:r w:rsidR="007B62DF">
        <w:rPr>
          <w:rFonts w:ascii="Times New Roman" w:hAnsi="Times New Roman"/>
          <w:sz w:val="24"/>
        </w:rPr>
        <w:t xml:space="preserve">realno gledajući </w:t>
      </w:r>
      <w:r w:rsidR="007B62DF">
        <w:rPr>
          <w:rFonts w:ascii="Times New Roman" w:hAnsi="Times New Roman"/>
          <w:sz w:val="24"/>
        </w:rPr>
        <w:t xml:space="preserve">u odnosu na prethodne godine </w:t>
      </w:r>
      <w:r w:rsidR="007B62DF">
        <w:rPr>
          <w:rFonts w:ascii="Times New Roman" w:hAnsi="Times New Roman"/>
          <w:sz w:val="24"/>
        </w:rPr>
        <w:t xml:space="preserve">rashodi </w:t>
      </w:r>
      <w:r w:rsidR="007B62DF">
        <w:rPr>
          <w:rFonts w:ascii="Times New Roman" w:hAnsi="Times New Roman"/>
          <w:sz w:val="24"/>
        </w:rPr>
        <w:t xml:space="preserve">će </w:t>
      </w:r>
      <w:r w:rsidR="007B62DF">
        <w:rPr>
          <w:rFonts w:ascii="Times New Roman" w:hAnsi="Times New Roman"/>
          <w:sz w:val="24"/>
        </w:rPr>
        <w:t>sukladno planu do kraja godine biti i realizirani kako je i previđeno planom</w:t>
      </w:r>
      <w:r w:rsidR="0018342F">
        <w:rPr>
          <w:rFonts w:ascii="Times New Roman" w:hAnsi="Times New Roman"/>
          <w:sz w:val="24"/>
        </w:rPr>
        <w:t xml:space="preserve"> proračuna</w:t>
      </w:r>
      <w:r w:rsidR="007B62DF">
        <w:rPr>
          <w:rFonts w:ascii="Times New Roman" w:hAnsi="Times New Roman"/>
          <w:sz w:val="24"/>
        </w:rPr>
        <w:t>.</w:t>
      </w:r>
    </w:p>
    <w:p w14:paraId="3708F12B" w14:textId="77777777" w:rsidR="00850555" w:rsidRDefault="00850555" w:rsidP="005D2112">
      <w:pPr>
        <w:spacing w:after="0" w:line="256" w:lineRule="auto"/>
        <w:jc w:val="both"/>
        <w:rPr>
          <w:rFonts w:ascii="Times New Roman" w:hAnsi="Times New Roman" w:cs="Times New Roman"/>
          <w:sz w:val="24"/>
        </w:rPr>
      </w:pPr>
    </w:p>
    <w:p w14:paraId="5416F0CC" w14:textId="22946DE0" w:rsidR="00804BFA" w:rsidRPr="00A05BF6" w:rsidRDefault="00804BFA" w:rsidP="00804BFA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Zbog svega prethodno navedenog, može se reći da u</w:t>
      </w:r>
      <w:r w:rsidRPr="00857D14">
        <w:rPr>
          <w:rFonts w:ascii="Times New Roman" w:hAnsi="Times New Roman" w:cs="Times New Roman"/>
          <w:color w:val="000000"/>
          <w:sz w:val="24"/>
          <w:szCs w:val="24"/>
        </w:rPr>
        <w:t xml:space="preserve"> cilju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osiguravanja pristupa informacijama, podizanja razine kulturnog života, razvoja informatičke i informacijske pismenosti,</w:t>
      </w:r>
      <w:r w:rsidRPr="00857D14">
        <w:rPr>
          <w:rFonts w:ascii="Times New Roman" w:hAnsi="Times New Roman" w:cs="Times New Roman"/>
          <w:color w:val="000000"/>
          <w:sz w:val="24"/>
          <w:szCs w:val="24"/>
        </w:rPr>
        <w:t xml:space="preserve"> stvaranja nove čitalačke publike te rasta i zadovoljstva postojeće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organizacijom kulturno-zabavnog programa, obrazovnog i znanstvenog sadržaja, </w:t>
      </w:r>
      <w:r w:rsidRPr="00857D14">
        <w:rPr>
          <w:rFonts w:ascii="Times New Roman" w:hAnsi="Times New Roman" w:cs="Times New Roman"/>
          <w:color w:val="000000"/>
          <w:sz w:val="24"/>
          <w:szCs w:val="24"/>
        </w:rPr>
        <w:t>vodeći računa o željama i potrebama prvenstveno korisnika, ali i zajednice općenito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F6106">
        <w:rPr>
          <w:rFonts w:ascii="Times New Roman" w:hAnsi="Times New Roman" w:cs="Times New Roman"/>
          <w:color w:val="000000"/>
          <w:sz w:val="24"/>
          <w:szCs w:val="24"/>
        </w:rPr>
        <w:t>Općinska k</w:t>
      </w:r>
      <w:r>
        <w:rPr>
          <w:rFonts w:ascii="Times New Roman" w:hAnsi="Times New Roman" w:cs="Times New Roman"/>
          <w:color w:val="000000"/>
          <w:sz w:val="24"/>
          <w:szCs w:val="24"/>
        </w:rPr>
        <w:t>njižnica</w:t>
      </w:r>
      <w:r w:rsidR="00EF6106">
        <w:rPr>
          <w:rFonts w:ascii="Times New Roman" w:hAnsi="Times New Roman" w:cs="Times New Roman"/>
          <w:color w:val="000000"/>
          <w:sz w:val="24"/>
          <w:szCs w:val="24"/>
        </w:rPr>
        <w:t xml:space="preserve"> „Hrvatska sloga Gradac“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potiče </w:t>
      </w:r>
      <w:r w:rsidRPr="00857D14">
        <w:rPr>
          <w:rFonts w:ascii="Times New Roman" w:hAnsi="Times New Roman" w:cs="Times New Roman"/>
          <w:color w:val="000000"/>
          <w:sz w:val="24"/>
          <w:szCs w:val="24"/>
        </w:rPr>
        <w:t>lokalno stanovništvo na aktivnost</w:t>
      </w:r>
      <w:r w:rsidR="0007629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57D14">
        <w:rPr>
          <w:rFonts w:ascii="Times New Roman" w:hAnsi="Times New Roman" w:cs="Times New Roman"/>
          <w:color w:val="000000"/>
          <w:sz w:val="24"/>
          <w:szCs w:val="24"/>
        </w:rPr>
        <w:t>djelovanje te altruizam i zajedništvo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62F678" w14:textId="0F20AA57" w:rsidR="00850555" w:rsidRPr="00804BFA" w:rsidRDefault="00850555" w:rsidP="005D2112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0555" w:rsidRPr="00804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5F9"/>
    <w:multiLevelType w:val="hybridMultilevel"/>
    <w:tmpl w:val="B9E2B000"/>
    <w:lvl w:ilvl="0" w:tplc="EEEC80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B5F8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A2F796F"/>
    <w:multiLevelType w:val="hybridMultilevel"/>
    <w:tmpl w:val="54D4D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66D43"/>
    <w:multiLevelType w:val="hybridMultilevel"/>
    <w:tmpl w:val="D41817F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167F8"/>
    <w:multiLevelType w:val="hybridMultilevel"/>
    <w:tmpl w:val="D9E256B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43C7A"/>
    <w:multiLevelType w:val="hybridMultilevel"/>
    <w:tmpl w:val="8EF00AE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960F1"/>
    <w:multiLevelType w:val="hybridMultilevel"/>
    <w:tmpl w:val="832EEE6A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3E0341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EF10C86"/>
    <w:multiLevelType w:val="hybridMultilevel"/>
    <w:tmpl w:val="89888894"/>
    <w:lvl w:ilvl="0" w:tplc="5E7C35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348B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7BA66435"/>
    <w:multiLevelType w:val="hybridMultilevel"/>
    <w:tmpl w:val="4112B43C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3881975">
    <w:abstractNumId w:val="0"/>
  </w:num>
  <w:num w:numId="2" w16cid:durableId="1597057841">
    <w:abstractNumId w:val="2"/>
  </w:num>
  <w:num w:numId="3" w16cid:durableId="1577785166">
    <w:abstractNumId w:val="8"/>
  </w:num>
  <w:num w:numId="4" w16cid:durableId="556162321">
    <w:abstractNumId w:val="1"/>
  </w:num>
  <w:num w:numId="5" w16cid:durableId="1938053495">
    <w:abstractNumId w:val="7"/>
  </w:num>
  <w:num w:numId="6" w16cid:durableId="342321467">
    <w:abstractNumId w:val="6"/>
  </w:num>
  <w:num w:numId="7" w16cid:durableId="1868055310">
    <w:abstractNumId w:val="4"/>
  </w:num>
  <w:num w:numId="8" w16cid:durableId="89401143">
    <w:abstractNumId w:val="5"/>
  </w:num>
  <w:num w:numId="9" w16cid:durableId="656344937">
    <w:abstractNumId w:val="10"/>
  </w:num>
  <w:num w:numId="10" w16cid:durableId="195126092">
    <w:abstractNumId w:val="3"/>
  </w:num>
  <w:num w:numId="11" w16cid:durableId="521556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86"/>
    <w:rsid w:val="000044CA"/>
    <w:rsid w:val="00005AF5"/>
    <w:rsid w:val="00006889"/>
    <w:rsid w:val="00007BC1"/>
    <w:rsid w:val="0002794C"/>
    <w:rsid w:val="0003012E"/>
    <w:rsid w:val="00037AE0"/>
    <w:rsid w:val="00046394"/>
    <w:rsid w:val="00046766"/>
    <w:rsid w:val="00060BC0"/>
    <w:rsid w:val="00076294"/>
    <w:rsid w:val="00085706"/>
    <w:rsid w:val="000968EB"/>
    <w:rsid w:val="0009769F"/>
    <w:rsid w:val="000A6FE2"/>
    <w:rsid w:val="000D76E8"/>
    <w:rsid w:val="000E6357"/>
    <w:rsid w:val="000F2CD6"/>
    <w:rsid w:val="000F6D3D"/>
    <w:rsid w:val="00103BB6"/>
    <w:rsid w:val="001121D0"/>
    <w:rsid w:val="001233F0"/>
    <w:rsid w:val="00127C62"/>
    <w:rsid w:val="00132E5F"/>
    <w:rsid w:val="001357D9"/>
    <w:rsid w:val="00135B09"/>
    <w:rsid w:val="001400DE"/>
    <w:rsid w:val="00142538"/>
    <w:rsid w:val="00144B14"/>
    <w:rsid w:val="00161A0D"/>
    <w:rsid w:val="00162EC0"/>
    <w:rsid w:val="0018342F"/>
    <w:rsid w:val="001867D4"/>
    <w:rsid w:val="00186B40"/>
    <w:rsid w:val="001A0AB3"/>
    <w:rsid w:val="001A2D8C"/>
    <w:rsid w:val="001A6F90"/>
    <w:rsid w:val="001C3609"/>
    <w:rsid w:val="001C66A5"/>
    <w:rsid w:val="001D0ED1"/>
    <w:rsid w:val="001F0F85"/>
    <w:rsid w:val="002157C1"/>
    <w:rsid w:val="0022024E"/>
    <w:rsid w:val="00220B2D"/>
    <w:rsid w:val="002233C0"/>
    <w:rsid w:val="00232B1E"/>
    <w:rsid w:val="002367CA"/>
    <w:rsid w:val="00237F90"/>
    <w:rsid w:val="00243530"/>
    <w:rsid w:val="002439C5"/>
    <w:rsid w:val="00263EFC"/>
    <w:rsid w:val="00281EC2"/>
    <w:rsid w:val="002871CE"/>
    <w:rsid w:val="00294260"/>
    <w:rsid w:val="00294E84"/>
    <w:rsid w:val="002A1399"/>
    <w:rsid w:val="002A590A"/>
    <w:rsid w:val="002C7E0D"/>
    <w:rsid w:val="002D74CF"/>
    <w:rsid w:val="002E38BC"/>
    <w:rsid w:val="002F15B7"/>
    <w:rsid w:val="002F2C47"/>
    <w:rsid w:val="00305F91"/>
    <w:rsid w:val="00306290"/>
    <w:rsid w:val="00314488"/>
    <w:rsid w:val="00326036"/>
    <w:rsid w:val="00340B2D"/>
    <w:rsid w:val="00352618"/>
    <w:rsid w:val="00363868"/>
    <w:rsid w:val="00365A40"/>
    <w:rsid w:val="00366E54"/>
    <w:rsid w:val="00382368"/>
    <w:rsid w:val="0038583D"/>
    <w:rsid w:val="0039069C"/>
    <w:rsid w:val="00392E30"/>
    <w:rsid w:val="00393683"/>
    <w:rsid w:val="00395F5C"/>
    <w:rsid w:val="003A2F9B"/>
    <w:rsid w:val="003A5FC8"/>
    <w:rsid w:val="003A6336"/>
    <w:rsid w:val="003A6384"/>
    <w:rsid w:val="003B1CBC"/>
    <w:rsid w:val="003B54A5"/>
    <w:rsid w:val="003B56E5"/>
    <w:rsid w:val="003B5F75"/>
    <w:rsid w:val="003C1584"/>
    <w:rsid w:val="003D0E79"/>
    <w:rsid w:val="003D1C6F"/>
    <w:rsid w:val="003D2C9C"/>
    <w:rsid w:val="003F7402"/>
    <w:rsid w:val="00420961"/>
    <w:rsid w:val="00421806"/>
    <w:rsid w:val="00430109"/>
    <w:rsid w:val="00440C69"/>
    <w:rsid w:val="004419D0"/>
    <w:rsid w:val="004422DA"/>
    <w:rsid w:val="00445708"/>
    <w:rsid w:val="00483869"/>
    <w:rsid w:val="00486DEA"/>
    <w:rsid w:val="0049354A"/>
    <w:rsid w:val="004A2D3E"/>
    <w:rsid w:val="004A7299"/>
    <w:rsid w:val="004B0486"/>
    <w:rsid w:val="004B575B"/>
    <w:rsid w:val="004B585C"/>
    <w:rsid w:val="004C3084"/>
    <w:rsid w:val="004C36C3"/>
    <w:rsid w:val="004C548B"/>
    <w:rsid w:val="004C7CE8"/>
    <w:rsid w:val="004D473B"/>
    <w:rsid w:val="004E4E1D"/>
    <w:rsid w:val="004E5873"/>
    <w:rsid w:val="004F516D"/>
    <w:rsid w:val="005062A1"/>
    <w:rsid w:val="0053126A"/>
    <w:rsid w:val="00534BF1"/>
    <w:rsid w:val="005355C6"/>
    <w:rsid w:val="00537590"/>
    <w:rsid w:val="00552DA6"/>
    <w:rsid w:val="00553728"/>
    <w:rsid w:val="005608A3"/>
    <w:rsid w:val="005764A1"/>
    <w:rsid w:val="0059010E"/>
    <w:rsid w:val="005A2F4A"/>
    <w:rsid w:val="005A6086"/>
    <w:rsid w:val="005A65FD"/>
    <w:rsid w:val="005A6D09"/>
    <w:rsid w:val="005B59B0"/>
    <w:rsid w:val="005B5C67"/>
    <w:rsid w:val="005B7C91"/>
    <w:rsid w:val="005C2A7B"/>
    <w:rsid w:val="005D2112"/>
    <w:rsid w:val="005D3C2B"/>
    <w:rsid w:val="005E00CF"/>
    <w:rsid w:val="005E5A0A"/>
    <w:rsid w:val="005E7D5A"/>
    <w:rsid w:val="005F2CE4"/>
    <w:rsid w:val="00601435"/>
    <w:rsid w:val="006014DC"/>
    <w:rsid w:val="00606EAF"/>
    <w:rsid w:val="00636288"/>
    <w:rsid w:val="006414A1"/>
    <w:rsid w:val="006432E5"/>
    <w:rsid w:val="006448EE"/>
    <w:rsid w:val="00646524"/>
    <w:rsid w:val="006515A1"/>
    <w:rsid w:val="0066449C"/>
    <w:rsid w:val="006A0598"/>
    <w:rsid w:val="006B0448"/>
    <w:rsid w:val="006B78FB"/>
    <w:rsid w:val="006D49FF"/>
    <w:rsid w:val="006F33FC"/>
    <w:rsid w:val="00701898"/>
    <w:rsid w:val="007139C1"/>
    <w:rsid w:val="00740CA2"/>
    <w:rsid w:val="00741F44"/>
    <w:rsid w:val="00742B46"/>
    <w:rsid w:val="00743291"/>
    <w:rsid w:val="00756FD1"/>
    <w:rsid w:val="0078272C"/>
    <w:rsid w:val="00791F02"/>
    <w:rsid w:val="007B62DF"/>
    <w:rsid w:val="007D2104"/>
    <w:rsid w:val="007D5703"/>
    <w:rsid w:val="007E123B"/>
    <w:rsid w:val="007E21C5"/>
    <w:rsid w:val="007E3D26"/>
    <w:rsid w:val="007E7E0C"/>
    <w:rsid w:val="007F1C79"/>
    <w:rsid w:val="007F7CA7"/>
    <w:rsid w:val="00804BFA"/>
    <w:rsid w:val="00816CD0"/>
    <w:rsid w:val="00817430"/>
    <w:rsid w:val="00821280"/>
    <w:rsid w:val="008246A5"/>
    <w:rsid w:val="00824C9C"/>
    <w:rsid w:val="00826A0A"/>
    <w:rsid w:val="00842672"/>
    <w:rsid w:val="008433C1"/>
    <w:rsid w:val="008433F8"/>
    <w:rsid w:val="00850555"/>
    <w:rsid w:val="00853550"/>
    <w:rsid w:val="00853C2F"/>
    <w:rsid w:val="00857D14"/>
    <w:rsid w:val="00861116"/>
    <w:rsid w:val="00867905"/>
    <w:rsid w:val="008720F0"/>
    <w:rsid w:val="00877F60"/>
    <w:rsid w:val="00882964"/>
    <w:rsid w:val="008868F6"/>
    <w:rsid w:val="00887AE4"/>
    <w:rsid w:val="00890483"/>
    <w:rsid w:val="00895972"/>
    <w:rsid w:val="008971DD"/>
    <w:rsid w:val="008A4A21"/>
    <w:rsid w:val="008B1291"/>
    <w:rsid w:val="008B13DE"/>
    <w:rsid w:val="008B2B71"/>
    <w:rsid w:val="008C083D"/>
    <w:rsid w:val="008C48D4"/>
    <w:rsid w:val="008D4D6C"/>
    <w:rsid w:val="008E2871"/>
    <w:rsid w:val="00902E18"/>
    <w:rsid w:val="009130DC"/>
    <w:rsid w:val="00913F8F"/>
    <w:rsid w:val="00936F2C"/>
    <w:rsid w:val="00962A6D"/>
    <w:rsid w:val="00964F66"/>
    <w:rsid w:val="00972CD5"/>
    <w:rsid w:val="00987EB0"/>
    <w:rsid w:val="009969FE"/>
    <w:rsid w:val="009B329B"/>
    <w:rsid w:val="009C60A4"/>
    <w:rsid w:val="009E48FD"/>
    <w:rsid w:val="00A000F1"/>
    <w:rsid w:val="00A01E0F"/>
    <w:rsid w:val="00A05BF6"/>
    <w:rsid w:val="00A16660"/>
    <w:rsid w:val="00A203F9"/>
    <w:rsid w:val="00A32C73"/>
    <w:rsid w:val="00A4124C"/>
    <w:rsid w:val="00A4149A"/>
    <w:rsid w:val="00A55735"/>
    <w:rsid w:val="00A55999"/>
    <w:rsid w:val="00A565DA"/>
    <w:rsid w:val="00A60769"/>
    <w:rsid w:val="00A65A13"/>
    <w:rsid w:val="00A75363"/>
    <w:rsid w:val="00A83423"/>
    <w:rsid w:val="00AA1211"/>
    <w:rsid w:val="00AA1533"/>
    <w:rsid w:val="00AA6837"/>
    <w:rsid w:val="00AA7417"/>
    <w:rsid w:val="00AB3C75"/>
    <w:rsid w:val="00AB4AD9"/>
    <w:rsid w:val="00AB529D"/>
    <w:rsid w:val="00AB667D"/>
    <w:rsid w:val="00AD0232"/>
    <w:rsid w:val="00AD4160"/>
    <w:rsid w:val="00AE122C"/>
    <w:rsid w:val="00B024CE"/>
    <w:rsid w:val="00B03757"/>
    <w:rsid w:val="00B06CF2"/>
    <w:rsid w:val="00B0771A"/>
    <w:rsid w:val="00B24464"/>
    <w:rsid w:val="00B44385"/>
    <w:rsid w:val="00BA05BA"/>
    <w:rsid w:val="00BA527F"/>
    <w:rsid w:val="00BB6E25"/>
    <w:rsid w:val="00BC700D"/>
    <w:rsid w:val="00BE6263"/>
    <w:rsid w:val="00C12806"/>
    <w:rsid w:val="00C17230"/>
    <w:rsid w:val="00C17948"/>
    <w:rsid w:val="00C23417"/>
    <w:rsid w:val="00C30D45"/>
    <w:rsid w:val="00C320C3"/>
    <w:rsid w:val="00C321DC"/>
    <w:rsid w:val="00C37F02"/>
    <w:rsid w:val="00C46C54"/>
    <w:rsid w:val="00C56E7D"/>
    <w:rsid w:val="00C706F7"/>
    <w:rsid w:val="00C8699F"/>
    <w:rsid w:val="00CB649E"/>
    <w:rsid w:val="00CC04D2"/>
    <w:rsid w:val="00CD6B76"/>
    <w:rsid w:val="00CE4893"/>
    <w:rsid w:val="00CF13D0"/>
    <w:rsid w:val="00CF2E41"/>
    <w:rsid w:val="00CF3887"/>
    <w:rsid w:val="00D21CFF"/>
    <w:rsid w:val="00D312C0"/>
    <w:rsid w:val="00D366DC"/>
    <w:rsid w:val="00D532CA"/>
    <w:rsid w:val="00D6456C"/>
    <w:rsid w:val="00D73FAA"/>
    <w:rsid w:val="00D81142"/>
    <w:rsid w:val="00D94F15"/>
    <w:rsid w:val="00DA1F0F"/>
    <w:rsid w:val="00DB2417"/>
    <w:rsid w:val="00DC0080"/>
    <w:rsid w:val="00DC52F3"/>
    <w:rsid w:val="00DC64F2"/>
    <w:rsid w:val="00DC767D"/>
    <w:rsid w:val="00DD58C2"/>
    <w:rsid w:val="00DF2CDB"/>
    <w:rsid w:val="00E11F7A"/>
    <w:rsid w:val="00E12CD9"/>
    <w:rsid w:val="00E216B5"/>
    <w:rsid w:val="00E30D97"/>
    <w:rsid w:val="00E47695"/>
    <w:rsid w:val="00E53C90"/>
    <w:rsid w:val="00E5463E"/>
    <w:rsid w:val="00E62B90"/>
    <w:rsid w:val="00E74DCA"/>
    <w:rsid w:val="00E91B0A"/>
    <w:rsid w:val="00E94228"/>
    <w:rsid w:val="00E942AF"/>
    <w:rsid w:val="00EB295A"/>
    <w:rsid w:val="00EB44D7"/>
    <w:rsid w:val="00EB51ED"/>
    <w:rsid w:val="00ED1CCD"/>
    <w:rsid w:val="00ED6277"/>
    <w:rsid w:val="00EF1F20"/>
    <w:rsid w:val="00EF5519"/>
    <w:rsid w:val="00EF6106"/>
    <w:rsid w:val="00F00719"/>
    <w:rsid w:val="00F65B67"/>
    <w:rsid w:val="00FB0A24"/>
    <w:rsid w:val="00FB1E5D"/>
    <w:rsid w:val="00FF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0447"/>
  <w15:chartTrackingRefBased/>
  <w15:docId w15:val="{8E286FB1-B0C0-4720-A9A1-2DA1E379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6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6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6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6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6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6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6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6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6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6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6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6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608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608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60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60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60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60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6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6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6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6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60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60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608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6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608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60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3DA4C-FD02-4CAE-8335-BB5FA63F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5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Šunjić</dc:creator>
  <cp:keywords/>
  <dc:description/>
  <cp:lastModifiedBy>Julija Šunjić</cp:lastModifiedBy>
  <cp:revision>264</cp:revision>
  <dcterms:created xsi:type="dcterms:W3CDTF">2025-02-25T08:00:00Z</dcterms:created>
  <dcterms:modified xsi:type="dcterms:W3CDTF">2025-07-25T06:30:00Z</dcterms:modified>
</cp:coreProperties>
</file>